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098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:rsidR="00573098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Югры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73098" w:rsidRPr="00F26D29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:rsidR="00573098" w:rsidRPr="00F26D29" w:rsidRDefault="00573098" w:rsidP="0057309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573098" w:rsidTr="005F4799">
        <w:tc>
          <w:tcPr>
            <w:tcW w:w="5211" w:type="dxa"/>
            <w:hideMark/>
          </w:tcPr>
          <w:p w:rsidR="00573098" w:rsidRDefault="00573098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:rsidR="00573098" w:rsidRDefault="00573098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:rsidR="00573098" w:rsidRDefault="00573098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73098" w:rsidRDefault="00573098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:rsidR="00573098" w:rsidRDefault="00573098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098" w:rsidTr="005F4799">
        <w:tc>
          <w:tcPr>
            <w:tcW w:w="5211" w:type="dxa"/>
          </w:tcPr>
          <w:p w:rsidR="00573098" w:rsidRDefault="00573098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573098" w:rsidRDefault="00573098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3098" w:rsidRPr="004E49E5" w:rsidRDefault="00573098" w:rsidP="0057309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:rsidR="00573098" w:rsidRPr="00034642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730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КОМПЬЮТЕРНЫЕ СЕТИ</w:t>
      </w: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ОПОП по специальности</w:t>
      </w: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09.02.09 Веб-разработка</w:t>
      </w:r>
    </w:p>
    <w:p w:rsidR="00573098" w:rsidRPr="004E49E5" w:rsidRDefault="00573098" w:rsidP="00573098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3098" w:rsidRPr="004E49E5" w:rsidRDefault="00573098" w:rsidP="0057309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:rsidR="00573098" w:rsidRPr="004E49E5" w:rsidRDefault="00573098" w:rsidP="0057309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573098" w:rsidRPr="00155F50" w:rsidRDefault="00573098" w:rsidP="005730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Рабочая программа учебной дисциплины</w:t>
      </w:r>
      <w:r w:rsidRPr="00155F50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:rsidR="00573098" w:rsidRPr="00FA293D" w:rsidRDefault="00573098" w:rsidP="0057309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73098" w:rsidRPr="00155F50" w:rsidRDefault="00573098" w:rsidP="0057309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:rsidR="00573098" w:rsidRPr="00155F50" w:rsidRDefault="00573098" w:rsidP="0057309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573098" w:rsidRPr="004E49E5" w:rsidRDefault="00573098" w:rsidP="005730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Коновалова Анастасия Евгеньевна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:rsidR="00573098" w:rsidRPr="004E49E5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jc w:val="center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0" w:line="276" w:lineRule="auto"/>
        <w:jc w:val="right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573098" w:rsidRPr="002530CE" w:rsidRDefault="00573098" w:rsidP="0057309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349C">
        <w:rPr>
          <w:rFonts w:ascii="Times New Roman" w:eastAsia="SimSun" w:hAnsi="Times New Roman" w:cs="Times New Roman"/>
          <w:b/>
          <w:bCs/>
          <w:color w:val="0D0D0D"/>
          <w:lang w:eastAsia="ru-RU"/>
        </w:rPr>
        <w:br w:type="page"/>
      </w:r>
      <w:r w:rsidRPr="00253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573098" w:rsidRPr="002530CE" w:rsidRDefault="00573098" w:rsidP="005730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573098" w:rsidRPr="002530CE" w:rsidTr="005F4799">
        <w:trPr>
          <w:trHeight w:val="430"/>
        </w:trPr>
        <w:tc>
          <w:tcPr>
            <w:tcW w:w="9398" w:type="dxa"/>
          </w:tcPr>
          <w:p w:rsidR="00573098" w:rsidRPr="002530CE" w:rsidRDefault="00573098" w:rsidP="005F4799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…………………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456" w:type="dxa"/>
            <w:tcBorders>
              <w:left w:val="nil"/>
            </w:tcBorders>
          </w:tcPr>
          <w:p w:rsidR="00573098" w:rsidRPr="002530CE" w:rsidRDefault="00573098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3098" w:rsidRPr="002530CE" w:rsidTr="005F4799">
        <w:tc>
          <w:tcPr>
            <w:tcW w:w="9398" w:type="dxa"/>
          </w:tcPr>
          <w:p w:rsidR="00573098" w:rsidRPr="002530CE" w:rsidRDefault="00573098" w:rsidP="005F4799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</w:p>
        </w:tc>
        <w:tc>
          <w:tcPr>
            <w:tcW w:w="456" w:type="dxa"/>
          </w:tcPr>
          <w:p w:rsidR="00573098" w:rsidRPr="002530CE" w:rsidRDefault="00573098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73098" w:rsidRPr="002530CE" w:rsidTr="005F4799">
        <w:trPr>
          <w:trHeight w:val="455"/>
        </w:trPr>
        <w:tc>
          <w:tcPr>
            <w:tcW w:w="9398" w:type="dxa"/>
          </w:tcPr>
          <w:p w:rsidR="00573098" w:rsidRPr="002530CE" w:rsidRDefault="00573098" w:rsidP="005F4799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…………………………...….</w:t>
            </w:r>
          </w:p>
        </w:tc>
        <w:tc>
          <w:tcPr>
            <w:tcW w:w="456" w:type="dxa"/>
          </w:tcPr>
          <w:p w:rsidR="00573098" w:rsidRPr="002530CE" w:rsidRDefault="00573098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573098" w:rsidRPr="002530CE" w:rsidTr="005F4799">
        <w:tc>
          <w:tcPr>
            <w:tcW w:w="9398" w:type="dxa"/>
          </w:tcPr>
          <w:p w:rsidR="00573098" w:rsidRPr="002530CE" w:rsidRDefault="00573098" w:rsidP="005F4799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proofErr w:type="gramStart"/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:rsidR="00573098" w:rsidRPr="002530CE" w:rsidRDefault="00573098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:rsidR="00573098" w:rsidRPr="002530CE" w:rsidRDefault="00573098" w:rsidP="00573098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 ПАСПОРТ РАБОЧЕЙ ПРОГРАММЫ УЧЕБНОЙ ДИСЦИПЛИНЫ </w:t>
      </w:r>
    </w:p>
    <w:p w:rsidR="00573098" w:rsidRPr="002530CE" w:rsidRDefault="00573098" w:rsidP="00573098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8A219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ОП.0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5</w:t>
      </w:r>
      <w:r w:rsidRPr="008A219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73098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КОМПЬЮТЕРНЫЕ СЕТИ</w:t>
      </w:r>
    </w:p>
    <w:p w:rsidR="00573098" w:rsidRPr="002530CE" w:rsidRDefault="00573098" w:rsidP="00573098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Место дисциплины в структуре основной образовательной программы</w:t>
      </w:r>
    </w:p>
    <w:p w:rsidR="00573098" w:rsidRPr="0011252B" w:rsidRDefault="00573098" w:rsidP="00573098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Учебная дисциплина «</w:t>
      </w:r>
      <w:r w:rsidRPr="00573098">
        <w:rPr>
          <w:rFonts w:ascii="Times New Roman" w:eastAsia="Times New Roman" w:hAnsi="Times New Roman" w:cs="Times New Roman"/>
          <w:color w:val="000000"/>
          <w:sz w:val="24"/>
          <w:szCs w:val="24"/>
        </w:rPr>
        <w:t>Компьютерные сети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» является обязательной частью О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щепрофессионального цикла примерной образовательной программы в соответствии с ФГОС СПО по специальности 09.02.09 Веб-разработка.</w:t>
      </w:r>
      <w:r w:rsidRPr="0011252B">
        <w:rPr>
          <w:rFonts w:ascii="Times New Roman" w:hAnsi="Times New Roman"/>
          <w:sz w:val="24"/>
          <w:szCs w:val="24"/>
        </w:rPr>
        <w:t xml:space="preserve"> </w:t>
      </w:r>
    </w:p>
    <w:p w:rsidR="00573098" w:rsidRPr="002530CE" w:rsidRDefault="00573098" w:rsidP="005730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52B">
        <w:rPr>
          <w:rFonts w:ascii="Times New Roman" w:hAnsi="Times New Roman"/>
          <w:sz w:val="24"/>
          <w:szCs w:val="24"/>
        </w:rPr>
        <w:t xml:space="preserve">Особое значение дисциплина имеет при формировании и развитии </w:t>
      </w:r>
      <w:proofErr w:type="gramStart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01, ОК 02, ОК 05, ОК 07, ОК 09.</w:t>
      </w:r>
    </w:p>
    <w:p w:rsidR="00573098" w:rsidRPr="002530CE" w:rsidRDefault="00573098" w:rsidP="00573098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2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. 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ланируемые результаты освоения дисциплины:</w:t>
      </w:r>
    </w:p>
    <w:p w:rsidR="00573098" w:rsidRDefault="00573098" w:rsidP="00573098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В рамках программы учебной дисциплины </w:t>
      </w:r>
      <w:proofErr w:type="gramStart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осваиваются умения и знания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7"/>
        <w:gridCol w:w="3595"/>
        <w:gridCol w:w="3902"/>
      </w:tblGrid>
      <w:tr w:rsidR="00573098" w:rsidRPr="0011252B" w:rsidTr="00573098">
        <w:trPr>
          <w:trHeight w:val="649"/>
        </w:trPr>
        <w:tc>
          <w:tcPr>
            <w:tcW w:w="1967" w:type="dxa"/>
            <w:hideMark/>
          </w:tcPr>
          <w:p w:rsidR="00573098" w:rsidRPr="0011252B" w:rsidRDefault="00573098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573098" w:rsidRPr="0011252B" w:rsidRDefault="00573098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ПК,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</w:p>
        </w:tc>
        <w:tc>
          <w:tcPr>
            <w:tcW w:w="3595" w:type="dxa"/>
            <w:hideMark/>
          </w:tcPr>
          <w:p w:rsidR="00573098" w:rsidRPr="0011252B" w:rsidRDefault="00573098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3902" w:type="dxa"/>
            <w:hideMark/>
          </w:tcPr>
          <w:p w:rsidR="00573098" w:rsidRPr="0011252B" w:rsidRDefault="00573098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Знания</w:t>
            </w:r>
          </w:p>
        </w:tc>
      </w:tr>
      <w:tr w:rsidR="00573098" w:rsidRPr="0011252B" w:rsidTr="00573098">
        <w:trPr>
          <w:trHeight w:val="212"/>
        </w:trPr>
        <w:tc>
          <w:tcPr>
            <w:tcW w:w="1967" w:type="dxa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" w:name="_Toc158218991"/>
            <w:bookmarkStart w:id="2" w:name="_Toc158715184"/>
            <w:bookmarkStart w:id="3" w:name="_Toc158720362"/>
            <w:bookmarkStart w:id="4" w:name="_Toc158735173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01.</w:t>
            </w:r>
            <w:bookmarkEnd w:id="1"/>
            <w:bookmarkEnd w:id="2"/>
            <w:bookmarkEnd w:id="3"/>
            <w:bookmarkEnd w:id="4"/>
          </w:p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5" w:name="_Toc158218992"/>
            <w:bookmarkStart w:id="6" w:name="_Toc158715185"/>
            <w:bookmarkStart w:id="7" w:name="_Toc158720363"/>
            <w:bookmarkStart w:id="8" w:name="_Toc158735174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02.</w:t>
            </w:r>
            <w:bookmarkEnd w:id="5"/>
            <w:bookmarkEnd w:id="6"/>
            <w:bookmarkEnd w:id="7"/>
            <w:bookmarkEnd w:id="8"/>
          </w:p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9" w:name="_Toc158218993"/>
            <w:bookmarkStart w:id="10" w:name="_Toc158715186"/>
            <w:bookmarkStart w:id="11" w:name="_Toc158720364"/>
            <w:bookmarkStart w:id="12" w:name="_Toc158735175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05.</w:t>
            </w:r>
            <w:bookmarkEnd w:id="9"/>
            <w:bookmarkEnd w:id="10"/>
            <w:bookmarkEnd w:id="11"/>
            <w:bookmarkEnd w:id="12"/>
          </w:p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3" w:name="_Toc158218994"/>
            <w:bookmarkStart w:id="14" w:name="_Toc158715187"/>
            <w:bookmarkStart w:id="15" w:name="_Toc158720365"/>
            <w:bookmarkStart w:id="16" w:name="_Toc158735176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ОК.07.</w:t>
            </w:r>
            <w:bookmarkEnd w:id="13"/>
            <w:bookmarkEnd w:id="14"/>
            <w:bookmarkEnd w:id="15"/>
            <w:bookmarkEnd w:id="16"/>
          </w:p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7" w:name="_Toc158218995"/>
            <w:bookmarkStart w:id="18" w:name="_Toc158715188"/>
            <w:bookmarkStart w:id="19" w:name="_Toc158720366"/>
            <w:bookmarkStart w:id="20" w:name="_Toc158735177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ОК.09.</w:t>
            </w:r>
            <w:bookmarkEnd w:id="17"/>
            <w:bookmarkEnd w:id="18"/>
            <w:bookmarkEnd w:id="19"/>
            <w:bookmarkEnd w:id="20"/>
          </w:p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1" w:name="_Toc158218996"/>
            <w:bookmarkStart w:id="22" w:name="_Toc158715189"/>
            <w:bookmarkStart w:id="23" w:name="_Toc158720367"/>
            <w:bookmarkStart w:id="24" w:name="_Toc158735178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1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</w:t>
            </w:r>
            <w:bookmarkEnd w:id="21"/>
            <w:bookmarkEnd w:id="22"/>
            <w:bookmarkEnd w:id="23"/>
            <w:bookmarkEnd w:id="24"/>
          </w:p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5" w:name="_Toc158218997"/>
            <w:bookmarkStart w:id="26" w:name="_Toc158715190"/>
            <w:bookmarkStart w:id="27" w:name="_Toc158720368"/>
            <w:bookmarkStart w:id="28" w:name="_Toc158735179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1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</w:t>
            </w:r>
            <w:bookmarkEnd w:id="25"/>
            <w:bookmarkEnd w:id="26"/>
            <w:bookmarkEnd w:id="27"/>
            <w:bookmarkEnd w:id="28"/>
          </w:p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9" w:name="_Toc158218998"/>
            <w:bookmarkStart w:id="30" w:name="_Toc158715191"/>
            <w:bookmarkStart w:id="31" w:name="_Toc158720369"/>
            <w:bookmarkStart w:id="32" w:name="_Toc15873518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1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</w:t>
            </w:r>
            <w:bookmarkEnd w:id="29"/>
            <w:bookmarkEnd w:id="30"/>
            <w:bookmarkEnd w:id="31"/>
            <w:bookmarkEnd w:id="32"/>
          </w:p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3" w:name="_Toc158218999"/>
            <w:bookmarkStart w:id="34" w:name="_Toc158715192"/>
            <w:bookmarkStart w:id="35" w:name="_Toc158720370"/>
            <w:bookmarkStart w:id="36" w:name="_Toc158735181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.2</w:t>
            </w:r>
            <w:bookmarkEnd w:id="33"/>
            <w:bookmarkEnd w:id="34"/>
            <w:bookmarkEnd w:id="35"/>
            <w:bookmarkEnd w:id="36"/>
          </w:p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7" w:name="_Toc158219000"/>
            <w:bookmarkStart w:id="38" w:name="_Toc158715193"/>
            <w:bookmarkStart w:id="39" w:name="_Toc158720371"/>
            <w:bookmarkStart w:id="40" w:name="_Toc158735182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</w:t>
            </w:r>
            <w:bookmarkEnd w:id="37"/>
            <w:bookmarkEnd w:id="38"/>
            <w:bookmarkEnd w:id="39"/>
            <w:bookmarkEnd w:id="40"/>
          </w:p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1" w:name="_Toc158219001"/>
            <w:bookmarkStart w:id="42" w:name="_Toc158715194"/>
            <w:bookmarkStart w:id="43" w:name="_Toc158720372"/>
            <w:bookmarkStart w:id="44" w:name="_Toc158735183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.4</w:t>
            </w:r>
            <w:bookmarkEnd w:id="41"/>
            <w:bookmarkEnd w:id="42"/>
            <w:bookmarkEnd w:id="43"/>
            <w:bookmarkEnd w:id="44"/>
          </w:p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5" w:name="_Toc158219002"/>
            <w:bookmarkStart w:id="46" w:name="_Toc158715195"/>
            <w:bookmarkStart w:id="47" w:name="_Toc158720373"/>
            <w:bookmarkStart w:id="48" w:name="_Toc158735184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.5</w:t>
            </w:r>
            <w:bookmarkEnd w:id="45"/>
            <w:bookmarkEnd w:id="46"/>
            <w:bookmarkEnd w:id="47"/>
            <w:bookmarkEnd w:id="48"/>
          </w:p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595" w:type="dxa"/>
          </w:tcPr>
          <w:p w:rsidR="00573098" w:rsidRPr="0011252B" w:rsidRDefault="00573098" w:rsidP="0057309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9" w:name="_Toc158219003"/>
            <w:bookmarkStart w:id="50" w:name="_Toc158715196"/>
            <w:bookmarkStart w:id="51" w:name="_Toc158720374"/>
            <w:bookmarkStart w:id="52" w:name="_Toc158735185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Организовывать и конфигурировать компьютерные сети;</w:t>
            </w:r>
            <w:bookmarkEnd w:id="49"/>
            <w:bookmarkEnd w:id="50"/>
            <w:bookmarkEnd w:id="51"/>
            <w:bookmarkEnd w:id="5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73098" w:rsidRPr="0011252B" w:rsidRDefault="00573098" w:rsidP="0057309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53" w:name="_Toc158219004"/>
            <w:bookmarkStart w:id="54" w:name="_Toc158715197"/>
            <w:bookmarkStart w:id="55" w:name="_Toc158720375"/>
            <w:bookmarkStart w:id="56" w:name="_Toc158735186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Строить и анализировать модели компьютерных сетей;</w:t>
            </w:r>
            <w:bookmarkEnd w:id="53"/>
            <w:bookmarkEnd w:id="54"/>
            <w:bookmarkEnd w:id="55"/>
            <w:bookmarkEnd w:id="56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73098" w:rsidRPr="0011252B" w:rsidRDefault="00573098" w:rsidP="0057309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57" w:name="_Toc158219005"/>
            <w:bookmarkStart w:id="58" w:name="_Toc158715198"/>
            <w:bookmarkStart w:id="59" w:name="_Toc158720376"/>
            <w:bookmarkStart w:id="60" w:name="_Toc158735187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Эффективно использовать аппаратные и программные компоненты компьютерных сетей при решении различных задач;</w:t>
            </w:r>
            <w:bookmarkEnd w:id="57"/>
            <w:bookmarkEnd w:id="58"/>
            <w:bookmarkEnd w:id="59"/>
            <w:bookmarkEnd w:id="60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73098" w:rsidRPr="0011252B" w:rsidRDefault="00573098" w:rsidP="0057309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61" w:name="_Toc158219006"/>
            <w:bookmarkStart w:id="62" w:name="_Toc158715199"/>
            <w:bookmarkStart w:id="63" w:name="_Toc158720377"/>
            <w:bookmarkStart w:id="64" w:name="_Toc158735188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схемы и чертежи по специальности с использованием прикладных программных средств;</w:t>
            </w:r>
            <w:bookmarkEnd w:id="61"/>
            <w:bookmarkEnd w:id="62"/>
            <w:bookmarkEnd w:id="63"/>
            <w:bookmarkEnd w:id="64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73098" w:rsidRPr="0011252B" w:rsidRDefault="00573098" w:rsidP="0057309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65" w:name="_Toc158219007"/>
            <w:bookmarkStart w:id="66" w:name="_Toc158715200"/>
            <w:bookmarkStart w:id="67" w:name="_Toc158720378"/>
            <w:bookmarkStart w:id="68" w:name="_Toc158735189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Работать с протоколами разных уровней (на примере конкретного стека протоколов: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TCP/IP, IPX/SPX);</w:t>
            </w:r>
            <w:bookmarkEnd w:id="65"/>
            <w:bookmarkEnd w:id="66"/>
            <w:bookmarkEnd w:id="67"/>
            <w:bookmarkEnd w:id="68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End"/>
          </w:p>
          <w:p w:rsidR="00573098" w:rsidRPr="0011252B" w:rsidRDefault="00573098" w:rsidP="0057309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69" w:name="_Toc158219008"/>
            <w:bookmarkStart w:id="70" w:name="_Toc158715201"/>
            <w:bookmarkStart w:id="71" w:name="_Toc158720379"/>
            <w:bookmarkStart w:id="72" w:name="_Toc158735190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Устанавливать и настраивать параметры протоколов;</w:t>
            </w:r>
            <w:bookmarkEnd w:id="69"/>
            <w:bookmarkEnd w:id="70"/>
            <w:bookmarkEnd w:id="71"/>
            <w:bookmarkEnd w:id="7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73098" w:rsidRPr="0011252B" w:rsidRDefault="00573098" w:rsidP="0057309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54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73" w:name="_Toc158219009"/>
            <w:bookmarkStart w:id="74" w:name="_Toc158715202"/>
            <w:bookmarkStart w:id="75" w:name="_Toc158720380"/>
            <w:bookmarkStart w:id="76" w:name="_Toc158735191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Обнаруживать и устранять ошибки при передаче данных;</w:t>
            </w:r>
            <w:bookmarkEnd w:id="73"/>
            <w:bookmarkEnd w:id="74"/>
            <w:bookmarkEnd w:id="75"/>
            <w:bookmarkEnd w:id="76"/>
          </w:p>
        </w:tc>
        <w:tc>
          <w:tcPr>
            <w:tcW w:w="3902" w:type="dxa"/>
          </w:tcPr>
          <w:p w:rsidR="00573098" w:rsidRPr="0011252B" w:rsidRDefault="00573098" w:rsidP="0057309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77" w:name="_Toc158219010"/>
            <w:bookmarkStart w:id="78" w:name="_Toc158715203"/>
            <w:bookmarkStart w:id="79" w:name="_Toc158720381"/>
            <w:bookmarkStart w:id="80" w:name="_Toc15873519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понятия компьютерных сетей: типы, топологии, методы доступа к среде передачи;</w:t>
            </w:r>
            <w:bookmarkEnd w:id="77"/>
            <w:bookmarkEnd w:id="78"/>
            <w:bookmarkEnd w:id="79"/>
            <w:bookmarkEnd w:id="80"/>
          </w:p>
          <w:p w:rsidR="00573098" w:rsidRPr="0011252B" w:rsidRDefault="00573098" w:rsidP="0057309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81" w:name="_Toc158219011"/>
            <w:bookmarkStart w:id="82" w:name="_Toc158715204"/>
            <w:bookmarkStart w:id="83" w:name="_Toc158720382"/>
            <w:bookmarkStart w:id="84" w:name="_Toc158735193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Аппаратные компоненты компьютерных сетей;</w:t>
            </w:r>
            <w:bookmarkEnd w:id="81"/>
            <w:bookmarkEnd w:id="82"/>
            <w:bookmarkEnd w:id="83"/>
            <w:bookmarkEnd w:id="84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73098" w:rsidRPr="0011252B" w:rsidRDefault="00573098" w:rsidP="0057309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85" w:name="_Toc158219012"/>
            <w:bookmarkStart w:id="86" w:name="_Toc158715205"/>
            <w:bookmarkStart w:id="87" w:name="_Toc158720383"/>
            <w:bookmarkStart w:id="88" w:name="_Toc158735194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Принципы пакетной передачи данных;</w:t>
            </w:r>
            <w:bookmarkEnd w:id="85"/>
            <w:bookmarkEnd w:id="86"/>
            <w:bookmarkEnd w:id="87"/>
            <w:bookmarkEnd w:id="88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73098" w:rsidRPr="0011252B" w:rsidRDefault="00573098" w:rsidP="0057309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89" w:name="_Toc158219013"/>
            <w:bookmarkStart w:id="90" w:name="_Toc158715206"/>
            <w:bookmarkStart w:id="91" w:name="_Toc158720384"/>
            <w:bookmarkStart w:id="92" w:name="_Toc158735195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сетевой модели;</w:t>
            </w:r>
            <w:bookmarkEnd w:id="89"/>
            <w:bookmarkEnd w:id="90"/>
            <w:bookmarkEnd w:id="91"/>
            <w:bookmarkEnd w:id="9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73098" w:rsidRPr="0011252B" w:rsidRDefault="00573098" w:rsidP="0057309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93" w:name="_Toc158219014"/>
            <w:bookmarkStart w:id="94" w:name="_Toc158715207"/>
            <w:bookmarkStart w:id="95" w:name="_Toc158720385"/>
            <w:bookmarkStart w:id="96" w:name="_Toc158735196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Сетевую модель OSI и другие сетевые модели;</w:t>
            </w:r>
            <w:bookmarkEnd w:id="93"/>
            <w:bookmarkEnd w:id="94"/>
            <w:bookmarkEnd w:id="95"/>
            <w:bookmarkEnd w:id="96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73098" w:rsidRPr="0011252B" w:rsidRDefault="00573098" w:rsidP="0057309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97" w:name="_Toc158219015"/>
            <w:bookmarkStart w:id="98" w:name="_Toc158715208"/>
            <w:bookmarkStart w:id="99" w:name="_Toc158720386"/>
            <w:bookmarkStart w:id="100" w:name="_Toc158735197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Протоколы: основные понятия, принципы взаимодействия, различия и особенности распространенных протоколов, установка протоколов в операционных системах;</w:t>
            </w:r>
            <w:bookmarkEnd w:id="97"/>
            <w:bookmarkEnd w:id="98"/>
            <w:bookmarkEnd w:id="99"/>
            <w:bookmarkEnd w:id="100"/>
          </w:p>
          <w:p w:rsidR="00573098" w:rsidRPr="0011252B" w:rsidRDefault="00573098" w:rsidP="00573098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7"/>
              </w:tabs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101" w:name="_Toc158219016"/>
            <w:bookmarkStart w:id="102" w:name="_Toc158715209"/>
            <w:bookmarkStart w:id="103" w:name="_Toc158720387"/>
            <w:bookmarkStart w:id="104" w:name="_Toc158735198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Адресацию в сетях, организацию межсетевого воздействия</w:t>
            </w:r>
            <w:bookmarkEnd w:id="101"/>
            <w:bookmarkEnd w:id="102"/>
            <w:bookmarkEnd w:id="103"/>
            <w:bookmarkEnd w:id="104"/>
          </w:p>
        </w:tc>
      </w:tr>
    </w:tbl>
    <w:p w:rsidR="00573098" w:rsidRDefault="00573098" w:rsidP="00573098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573098" w:rsidRPr="002530CE" w:rsidRDefault="00573098" w:rsidP="00573098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Рекомендуемое количество часов на освоение рабочей программы учебной дисциплины:</w:t>
      </w:r>
    </w:p>
    <w:p w:rsidR="00573098" w:rsidRPr="002530CE" w:rsidRDefault="00573098" w:rsidP="005730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72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:rsidR="00573098" w:rsidRPr="002530CE" w:rsidRDefault="00573098" w:rsidP="005730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62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73098" w:rsidRDefault="00573098" w:rsidP="005730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73098" w:rsidRDefault="00573098" w:rsidP="005730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573098" w:rsidSect="00FB1E14">
          <w:footerReference w:type="even" r:id="rId8"/>
          <w:footerReference w:type="default" r:id="rId9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:rsidR="00573098" w:rsidRPr="002530CE" w:rsidRDefault="00573098" w:rsidP="005730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3098" w:rsidRPr="00D4349C" w:rsidRDefault="00573098" w:rsidP="00573098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 СТРУКТУРА И СОДЕРЖАНИЕ УЧЕБНОЙ ДИСЦИПЛИНЫ</w:t>
      </w:r>
    </w:p>
    <w:p w:rsidR="00573098" w:rsidRPr="00D4349C" w:rsidRDefault="00573098" w:rsidP="00573098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54"/>
        <w:gridCol w:w="2517"/>
      </w:tblGrid>
      <w:tr w:rsidR="00573098" w:rsidRPr="00D4349C" w:rsidTr="005F4799">
        <w:trPr>
          <w:trHeight w:val="510"/>
        </w:trPr>
        <w:tc>
          <w:tcPr>
            <w:tcW w:w="3685" w:type="pct"/>
            <w:vAlign w:val="center"/>
          </w:tcPr>
          <w:p w:rsidR="00573098" w:rsidRPr="00D4349C" w:rsidRDefault="00573098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:rsidR="00573098" w:rsidRPr="00D4349C" w:rsidRDefault="00573098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Объем в часах</w:t>
            </w:r>
          </w:p>
        </w:tc>
      </w:tr>
      <w:tr w:rsidR="00573098" w:rsidRPr="00D4349C" w:rsidTr="005F4799">
        <w:trPr>
          <w:trHeight w:val="510"/>
        </w:trPr>
        <w:tc>
          <w:tcPr>
            <w:tcW w:w="3685" w:type="pct"/>
            <w:vAlign w:val="center"/>
          </w:tcPr>
          <w:p w:rsidR="00573098" w:rsidRPr="00D4349C" w:rsidRDefault="00573098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:rsidR="00573098" w:rsidRPr="00D4349C" w:rsidRDefault="00573098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72</w:t>
            </w:r>
          </w:p>
        </w:tc>
      </w:tr>
      <w:tr w:rsidR="00573098" w:rsidRPr="00D4349C" w:rsidTr="005F4799">
        <w:trPr>
          <w:trHeight w:val="510"/>
        </w:trPr>
        <w:tc>
          <w:tcPr>
            <w:tcW w:w="3685" w:type="pct"/>
            <w:vAlign w:val="center"/>
          </w:tcPr>
          <w:p w:rsidR="00573098" w:rsidRPr="00D4349C" w:rsidRDefault="00573098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в </w:t>
            </w:r>
            <w:proofErr w:type="spellStart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т.ч</w:t>
            </w:r>
            <w:proofErr w:type="spellEnd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. в форме практической подготовки</w:t>
            </w:r>
          </w:p>
        </w:tc>
        <w:tc>
          <w:tcPr>
            <w:tcW w:w="1315" w:type="pct"/>
            <w:vAlign w:val="center"/>
          </w:tcPr>
          <w:p w:rsidR="00573098" w:rsidRPr="00D4349C" w:rsidRDefault="00573098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28</w:t>
            </w:r>
          </w:p>
        </w:tc>
      </w:tr>
      <w:tr w:rsidR="00573098" w:rsidRPr="00D4349C" w:rsidTr="005F4799">
        <w:trPr>
          <w:trHeight w:val="510"/>
        </w:trPr>
        <w:tc>
          <w:tcPr>
            <w:tcW w:w="5000" w:type="pct"/>
            <w:gridSpan w:val="2"/>
            <w:vAlign w:val="center"/>
          </w:tcPr>
          <w:p w:rsidR="00573098" w:rsidRPr="00D4349C" w:rsidRDefault="00573098" w:rsidP="005F4799">
            <w:pPr>
              <w:suppressAutoHyphens/>
              <w:spacing w:after="0" w:line="276" w:lineRule="auto"/>
              <w:jc w:val="both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в т. ч.:</w:t>
            </w:r>
          </w:p>
        </w:tc>
      </w:tr>
      <w:tr w:rsidR="00573098" w:rsidRPr="00D4349C" w:rsidTr="005F4799">
        <w:trPr>
          <w:trHeight w:val="510"/>
        </w:trPr>
        <w:tc>
          <w:tcPr>
            <w:tcW w:w="3685" w:type="pct"/>
            <w:vAlign w:val="center"/>
          </w:tcPr>
          <w:p w:rsidR="00573098" w:rsidRPr="00D4349C" w:rsidRDefault="00573098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:rsidR="00573098" w:rsidRPr="00D4349C" w:rsidRDefault="00573098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34</w:t>
            </w:r>
          </w:p>
        </w:tc>
      </w:tr>
      <w:tr w:rsidR="00573098" w:rsidRPr="00D4349C" w:rsidTr="005F4799">
        <w:trPr>
          <w:trHeight w:val="510"/>
        </w:trPr>
        <w:tc>
          <w:tcPr>
            <w:tcW w:w="3685" w:type="pct"/>
            <w:vAlign w:val="center"/>
          </w:tcPr>
          <w:p w:rsidR="00573098" w:rsidRPr="00D4349C" w:rsidRDefault="00573098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vAlign w:val="center"/>
          </w:tcPr>
          <w:p w:rsidR="00573098" w:rsidRPr="00D4349C" w:rsidRDefault="00573098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28</w:t>
            </w:r>
          </w:p>
        </w:tc>
      </w:tr>
      <w:tr w:rsidR="00573098" w:rsidRPr="00D4349C" w:rsidTr="005F4799">
        <w:trPr>
          <w:trHeight w:val="510"/>
        </w:trPr>
        <w:tc>
          <w:tcPr>
            <w:tcW w:w="3685" w:type="pct"/>
            <w:vAlign w:val="center"/>
          </w:tcPr>
          <w:p w:rsidR="00573098" w:rsidRPr="00D4349C" w:rsidRDefault="00573098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:rsidR="00573098" w:rsidRPr="00D4349C" w:rsidRDefault="00573098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4</w:t>
            </w:r>
          </w:p>
        </w:tc>
      </w:tr>
      <w:tr w:rsidR="00573098" w:rsidRPr="00D4349C" w:rsidTr="005F4799">
        <w:trPr>
          <w:trHeight w:val="510"/>
        </w:trPr>
        <w:tc>
          <w:tcPr>
            <w:tcW w:w="3685" w:type="pct"/>
            <w:vAlign w:val="center"/>
          </w:tcPr>
          <w:p w:rsidR="00573098" w:rsidRPr="00D4349C" w:rsidRDefault="00573098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Промежуточная аттестация</w:t>
            </w: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– экзамен</w:t>
            </w:r>
          </w:p>
        </w:tc>
        <w:tc>
          <w:tcPr>
            <w:tcW w:w="1315" w:type="pct"/>
            <w:vAlign w:val="center"/>
          </w:tcPr>
          <w:p w:rsidR="00573098" w:rsidRPr="00D4349C" w:rsidRDefault="00573098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6</w:t>
            </w:r>
          </w:p>
        </w:tc>
      </w:tr>
    </w:tbl>
    <w:p w:rsidR="00573098" w:rsidRPr="00D4349C" w:rsidRDefault="00573098" w:rsidP="00573098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573098" w:rsidRPr="00D4349C" w:rsidSect="00FB1E14"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:rsidR="00573098" w:rsidRDefault="00573098" w:rsidP="00573098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lastRenderedPageBreak/>
        <w:t xml:space="preserve">2.2. Тематический план и содержание учебной дисциплины </w:t>
      </w:r>
      <w:r>
        <w:rPr>
          <w:rFonts w:ascii="Times New Roman" w:eastAsia="SimSun" w:hAnsi="Times New Roman" w:cs="Times New Roman"/>
          <w:b/>
          <w:color w:val="0D0D0D"/>
          <w:lang w:eastAsia="ru-RU"/>
        </w:rPr>
        <w:t>ОП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>.0</w:t>
      </w:r>
      <w:r>
        <w:rPr>
          <w:rFonts w:ascii="Times New Roman" w:eastAsia="SimSun" w:hAnsi="Times New Roman" w:cs="Times New Roman"/>
          <w:b/>
          <w:color w:val="0D0D0D"/>
          <w:lang w:eastAsia="ru-RU"/>
        </w:rPr>
        <w:t>5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Pr="00573098">
        <w:rPr>
          <w:rFonts w:ascii="Times New Roman" w:eastAsia="SimSun" w:hAnsi="Times New Roman" w:cs="Times New Roman"/>
          <w:b/>
          <w:color w:val="0D0D0D"/>
          <w:lang w:eastAsia="ru-RU"/>
        </w:rPr>
        <w:t>Компьютерные сети</w:t>
      </w:r>
    </w:p>
    <w:tbl>
      <w:tblPr>
        <w:tblStyle w:val="2"/>
        <w:tblW w:w="153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49"/>
        <w:gridCol w:w="7780"/>
        <w:gridCol w:w="3378"/>
        <w:gridCol w:w="1846"/>
      </w:tblGrid>
      <w:tr w:rsidR="00573098" w:rsidRPr="0011252B" w:rsidTr="005F4799">
        <w:trPr>
          <w:trHeight w:val="20"/>
        </w:trPr>
        <w:tc>
          <w:tcPr>
            <w:tcW w:w="2349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05" w:name="_Toc158219032"/>
            <w:bookmarkStart w:id="106" w:name="_Toc158715225"/>
            <w:bookmarkStart w:id="107" w:name="_Toc158720403"/>
            <w:bookmarkStart w:id="108" w:name="_Toc158735214"/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Наименование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разделов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и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тем</w:t>
            </w:r>
            <w:bookmarkEnd w:id="105"/>
            <w:bookmarkEnd w:id="106"/>
            <w:bookmarkEnd w:id="107"/>
            <w:bookmarkEnd w:id="108"/>
            <w:proofErr w:type="spellEnd"/>
          </w:p>
        </w:tc>
        <w:tc>
          <w:tcPr>
            <w:tcW w:w="7780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109" w:name="_Toc158219033"/>
            <w:bookmarkStart w:id="110" w:name="_Toc158715226"/>
            <w:bookmarkStart w:id="111" w:name="_Toc158720404"/>
            <w:bookmarkStart w:id="112" w:name="_Toc158735215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обучающихся</w:t>
            </w:r>
            <w:bookmarkEnd w:id="109"/>
            <w:bookmarkEnd w:id="110"/>
            <w:bookmarkEnd w:id="111"/>
            <w:bookmarkEnd w:id="112"/>
            <w:proofErr w:type="gramEnd"/>
          </w:p>
        </w:tc>
        <w:tc>
          <w:tcPr>
            <w:tcW w:w="3378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113" w:name="_Toc158219034"/>
            <w:bookmarkStart w:id="114" w:name="_Toc158715227"/>
            <w:bookmarkStart w:id="115" w:name="_Toc158720405"/>
            <w:bookmarkStart w:id="116" w:name="_Toc158735216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Объем, акад. </w:t>
            </w:r>
            <w:proofErr w:type="gram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ч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 xml:space="preserve"> / в том числе в форме практической подготовки, акад. ч</w:t>
            </w:r>
            <w:bookmarkEnd w:id="113"/>
            <w:bookmarkEnd w:id="114"/>
            <w:bookmarkEnd w:id="115"/>
            <w:bookmarkEnd w:id="116"/>
          </w:p>
        </w:tc>
        <w:tc>
          <w:tcPr>
            <w:tcW w:w="1846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117" w:name="_Toc158219035"/>
            <w:bookmarkStart w:id="118" w:name="_Toc158715228"/>
            <w:bookmarkStart w:id="119" w:name="_Toc158720406"/>
            <w:bookmarkStart w:id="120" w:name="_Toc158735217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Коды компетенций, формированию которых способствует элемент программы</w:t>
            </w:r>
            <w:bookmarkEnd w:id="117"/>
            <w:bookmarkEnd w:id="118"/>
            <w:bookmarkEnd w:id="119"/>
            <w:bookmarkEnd w:id="120"/>
          </w:p>
        </w:tc>
      </w:tr>
      <w:tr w:rsidR="00573098" w:rsidRPr="0011252B" w:rsidTr="005F4799">
        <w:trPr>
          <w:trHeight w:val="20"/>
        </w:trPr>
        <w:tc>
          <w:tcPr>
            <w:tcW w:w="2349" w:type="dxa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21" w:name="_Toc158219036"/>
            <w:bookmarkStart w:id="122" w:name="_Toc158715229"/>
            <w:bookmarkStart w:id="123" w:name="_Toc158720407"/>
            <w:bookmarkStart w:id="124" w:name="_Toc158735218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bookmarkEnd w:id="121"/>
            <w:bookmarkEnd w:id="122"/>
            <w:bookmarkEnd w:id="123"/>
            <w:bookmarkEnd w:id="124"/>
          </w:p>
        </w:tc>
        <w:tc>
          <w:tcPr>
            <w:tcW w:w="7780" w:type="dxa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25" w:name="_Toc158219037"/>
            <w:bookmarkStart w:id="126" w:name="_Toc158715230"/>
            <w:bookmarkStart w:id="127" w:name="_Toc158720408"/>
            <w:bookmarkStart w:id="128" w:name="_Toc158735219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  <w:bookmarkEnd w:id="125"/>
            <w:bookmarkEnd w:id="126"/>
            <w:bookmarkEnd w:id="127"/>
            <w:bookmarkEnd w:id="128"/>
          </w:p>
        </w:tc>
        <w:tc>
          <w:tcPr>
            <w:tcW w:w="3378" w:type="dxa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29" w:name="_Toc158219038"/>
            <w:bookmarkStart w:id="130" w:name="_Toc158715231"/>
            <w:bookmarkStart w:id="131" w:name="_Toc158720409"/>
            <w:bookmarkStart w:id="132" w:name="_Toc158735220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  <w:bookmarkEnd w:id="129"/>
            <w:bookmarkEnd w:id="130"/>
            <w:bookmarkEnd w:id="131"/>
            <w:bookmarkEnd w:id="132"/>
          </w:p>
        </w:tc>
        <w:tc>
          <w:tcPr>
            <w:tcW w:w="1846" w:type="dxa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33" w:name="_Toc158219039"/>
            <w:bookmarkStart w:id="134" w:name="_Toc158715232"/>
            <w:bookmarkStart w:id="135" w:name="_Toc158720410"/>
            <w:bookmarkStart w:id="136" w:name="_Toc158735221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  <w:bookmarkEnd w:id="133"/>
            <w:bookmarkEnd w:id="134"/>
            <w:bookmarkEnd w:id="135"/>
            <w:bookmarkEnd w:id="136"/>
          </w:p>
        </w:tc>
      </w:tr>
      <w:tr w:rsidR="00573098" w:rsidRPr="0011252B" w:rsidTr="005F4799">
        <w:trPr>
          <w:trHeight w:val="227"/>
        </w:trPr>
        <w:tc>
          <w:tcPr>
            <w:tcW w:w="10129" w:type="dxa"/>
            <w:gridSpan w:val="2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right="-57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137" w:name="_Toc158219040"/>
            <w:bookmarkStart w:id="138" w:name="_Toc158715233"/>
            <w:bookmarkStart w:id="139" w:name="_Toc158720411"/>
            <w:bookmarkStart w:id="140" w:name="_Toc158735222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1.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 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Общие принципы построения компьютерных сетей</w:t>
            </w:r>
            <w:bookmarkEnd w:id="137"/>
            <w:bookmarkEnd w:id="138"/>
            <w:bookmarkEnd w:id="139"/>
            <w:bookmarkEnd w:id="140"/>
          </w:p>
        </w:tc>
        <w:tc>
          <w:tcPr>
            <w:tcW w:w="3378" w:type="dxa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141" w:name="_Toc158219041"/>
            <w:bookmarkStart w:id="142" w:name="_Toc158715234"/>
            <w:bookmarkStart w:id="143" w:name="_Toc158720412"/>
            <w:bookmarkStart w:id="144" w:name="_Toc158735223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72/32</w:t>
            </w:r>
            <w:bookmarkEnd w:id="141"/>
            <w:bookmarkEnd w:id="142"/>
            <w:bookmarkEnd w:id="143"/>
            <w:bookmarkEnd w:id="144"/>
          </w:p>
        </w:tc>
        <w:tc>
          <w:tcPr>
            <w:tcW w:w="1846" w:type="dxa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 w:val="restart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 w:hanging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bookmarkStart w:id="145" w:name="_Toc158219042"/>
            <w:bookmarkStart w:id="146" w:name="_Toc158715235"/>
            <w:bookmarkStart w:id="147" w:name="_Toc158720413"/>
            <w:bookmarkStart w:id="148" w:name="_Toc158735224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Тема 1.1.</w:t>
            </w:r>
            <w:bookmarkEnd w:id="145"/>
            <w:bookmarkEnd w:id="146"/>
            <w:bookmarkEnd w:id="147"/>
            <w:bookmarkEnd w:id="148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149" w:name="_Toc158219043"/>
            <w:bookmarkStart w:id="150" w:name="_Toc158715236"/>
            <w:bookmarkStart w:id="151" w:name="_Toc158720414"/>
            <w:bookmarkStart w:id="152" w:name="_Toc158735225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Введение в компьютерные сети</w:t>
            </w:r>
            <w:bookmarkEnd w:id="149"/>
            <w:bookmarkEnd w:id="150"/>
            <w:bookmarkEnd w:id="151"/>
            <w:bookmarkEnd w:id="152"/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53" w:name="_Toc158219044"/>
            <w:bookmarkStart w:id="154" w:name="_Toc158715237"/>
            <w:bookmarkStart w:id="155" w:name="_Toc158720415"/>
            <w:bookmarkStart w:id="156" w:name="_Toc158735226"/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  <w:bookmarkEnd w:id="153"/>
            <w:bookmarkEnd w:id="154"/>
            <w:bookmarkEnd w:id="155"/>
            <w:bookmarkEnd w:id="156"/>
            <w:proofErr w:type="spellEnd"/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</w:pPr>
            <w:bookmarkStart w:id="157" w:name="_Toc158219045"/>
            <w:bookmarkStart w:id="158" w:name="_Toc158715238"/>
            <w:bookmarkStart w:id="159" w:name="_Toc158720416"/>
            <w:bookmarkStart w:id="160" w:name="_Toc158735227"/>
            <w:r w:rsidRPr="0011252B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  <w:t>14</w:t>
            </w:r>
            <w:bookmarkEnd w:id="157"/>
            <w:bookmarkEnd w:id="158"/>
            <w:bookmarkEnd w:id="159"/>
            <w:bookmarkEnd w:id="160"/>
          </w:p>
        </w:tc>
        <w:tc>
          <w:tcPr>
            <w:tcW w:w="1846" w:type="dxa"/>
            <w:vMerge w:val="restart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161" w:name="_Toc158219046"/>
            <w:bookmarkStart w:id="162" w:name="_Toc158715239"/>
            <w:bookmarkStart w:id="163" w:name="_Toc158720417"/>
            <w:bookmarkStart w:id="164" w:name="_Toc158735228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01</w:t>
            </w:r>
            <w:bookmarkEnd w:id="161"/>
            <w:bookmarkEnd w:id="162"/>
            <w:bookmarkEnd w:id="163"/>
            <w:bookmarkEnd w:id="164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165" w:name="_Toc158219047"/>
            <w:bookmarkStart w:id="166" w:name="_Toc158715240"/>
            <w:bookmarkStart w:id="167" w:name="_Toc158720418"/>
            <w:bookmarkStart w:id="168" w:name="_Toc158735229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02</w:t>
            </w:r>
            <w:bookmarkEnd w:id="165"/>
            <w:bookmarkEnd w:id="166"/>
            <w:bookmarkEnd w:id="167"/>
            <w:bookmarkEnd w:id="168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169" w:name="_Toc158219048"/>
            <w:bookmarkStart w:id="170" w:name="_Toc158715241"/>
            <w:bookmarkStart w:id="171" w:name="_Toc158720419"/>
            <w:bookmarkStart w:id="172" w:name="_Toc158735230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05</w:t>
            </w:r>
            <w:bookmarkEnd w:id="169"/>
            <w:bookmarkEnd w:id="170"/>
            <w:bookmarkEnd w:id="171"/>
            <w:bookmarkEnd w:id="172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173" w:name="_Toc158219049"/>
            <w:bookmarkStart w:id="174" w:name="_Toc158715242"/>
            <w:bookmarkStart w:id="175" w:name="_Toc158720420"/>
            <w:bookmarkStart w:id="176" w:name="_Toc158735231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ОК.07</w:t>
            </w:r>
            <w:bookmarkEnd w:id="173"/>
            <w:bookmarkEnd w:id="174"/>
            <w:bookmarkEnd w:id="175"/>
            <w:bookmarkEnd w:id="176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177" w:name="_Toc158219050"/>
            <w:bookmarkStart w:id="178" w:name="_Toc158715243"/>
            <w:bookmarkStart w:id="179" w:name="_Toc158720421"/>
            <w:bookmarkStart w:id="180" w:name="_Toc15873523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ОК.09</w:t>
            </w:r>
            <w:bookmarkEnd w:id="177"/>
            <w:bookmarkEnd w:id="178"/>
            <w:bookmarkEnd w:id="179"/>
            <w:bookmarkEnd w:id="180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181" w:name="_Toc158219051"/>
            <w:bookmarkStart w:id="182" w:name="_Toc158715244"/>
            <w:bookmarkStart w:id="183" w:name="_Toc158720422"/>
            <w:bookmarkStart w:id="184" w:name="_Toc158735233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1.1</w:t>
            </w:r>
            <w:bookmarkEnd w:id="181"/>
            <w:bookmarkEnd w:id="182"/>
            <w:bookmarkEnd w:id="183"/>
            <w:bookmarkEnd w:id="184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185" w:name="_Toc158219052"/>
            <w:bookmarkStart w:id="186" w:name="_Toc158715245"/>
            <w:bookmarkStart w:id="187" w:name="_Toc158720423"/>
            <w:bookmarkStart w:id="188" w:name="_Toc158735234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1.3</w:t>
            </w:r>
            <w:bookmarkEnd w:id="185"/>
            <w:bookmarkEnd w:id="186"/>
            <w:bookmarkEnd w:id="187"/>
            <w:bookmarkEnd w:id="188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189" w:name="_Toc158219053"/>
            <w:bookmarkStart w:id="190" w:name="_Toc158715246"/>
            <w:bookmarkStart w:id="191" w:name="_Toc158720424"/>
            <w:bookmarkStart w:id="192" w:name="_Toc158735235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1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.5</w:t>
            </w:r>
            <w:bookmarkEnd w:id="189"/>
            <w:bookmarkEnd w:id="190"/>
            <w:bookmarkEnd w:id="191"/>
            <w:bookmarkEnd w:id="192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193" w:name="_Toc158219054"/>
            <w:bookmarkStart w:id="194" w:name="_Toc158715247"/>
            <w:bookmarkStart w:id="195" w:name="_Toc158720425"/>
            <w:bookmarkStart w:id="196" w:name="_Toc158735236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.2</w:t>
            </w:r>
            <w:bookmarkEnd w:id="193"/>
            <w:bookmarkEnd w:id="194"/>
            <w:bookmarkEnd w:id="195"/>
            <w:bookmarkEnd w:id="196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197" w:name="_Toc158219055"/>
            <w:bookmarkStart w:id="198" w:name="_Toc158715248"/>
            <w:bookmarkStart w:id="199" w:name="_Toc158720426"/>
            <w:bookmarkStart w:id="200" w:name="_Toc158735237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.3</w:t>
            </w:r>
            <w:bookmarkEnd w:id="197"/>
            <w:bookmarkEnd w:id="198"/>
            <w:bookmarkEnd w:id="199"/>
            <w:bookmarkEnd w:id="200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01" w:name="_Toc158219056"/>
            <w:bookmarkStart w:id="202" w:name="_Toc158715249"/>
            <w:bookmarkStart w:id="203" w:name="_Toc158720427"/>
            <w:bookmarkStart w:id="204" w:name="_Toc158735238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.4</w:t>
            </w:r>
            <w:bookmarkEnd w:id="201"/>
            <w:bookmarkEnd w:id="202"/>
            <w:bookmarkEnd w:id="203"/>
            <w:bookmarkEnd w:id="204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05" w:name="_Toc158219057"/>
            <w:bookmarkStart w:id="206" w:name="_Toc158715250"/>
            <w:bookmarkStart w:id="207" w:name="_Toc158720428"/>
            <w:bookmarkStart w:id="208" w:name="_Toc158735239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bookmarkEnd w:id="205"/>
            <w:bookmarkEnd w:id="206"/>
            <w:bookmarkEnd w:id="207"/>
            <w:bookmarkEnd w:id="208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09" w:name="_Toc158219058"/>
            <w:bookmarkStart w:id="210" w:name="_Toc158715251"/>
            <w:bookmarkStart w:id="211" w:name="_Toc158720429"/>
            <w:bookmarkStart w:id="212" w:name="_Toc158735240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1. Понятие компьютерной сети: компьютерная сеть, сетевое взаимодействие, автономная среда, назначение сети, ресурсы сети, интерактивная связь, Интернет.</w:t>
            </w:r>
            <w:bookmarkEnd w:id="209"/>
            <w:bookmarkEnd w:id="210"/>
            <w:bookmarkEnd w:id="211"/>
            <w:bookmarkEnd w:id="21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213" w:name="_Toc158219059"/>
            <w:bookmarkStart w:id="214" w:name="_Toc158715252"/>
            <w:bookmarkStart w:id="215" w:name="_Toc158720430"/>
            <w:bookmarkStart w:id="216" w:name="_Toc158735241"/>
            <w:r w:rsidRPr="0011252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  <w:bookmarkEnd w:id="213"/>
            <w:bookmarkEnd w:id="214"/>
            <w:bookmarkEnd w:id="215"/>
            <w:bookmarkEnd w:id="216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17" w:name="_Toc158219060"/>
            <w:bookmarkStart w:id="218" w:name="_Toc158715253"/>
            <w:bookmarkStart w:id="219" w:name="_Toc158720431"/>
            <w:bookmarkStart w:id="220" w:name="_Toc15873524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2. Классификация компьютерных сетей. Глобальные и локальные сети.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Одноранговые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клиент-серверные архитектуры. Основные компоненты сетей, сетевая среда и сетевые устройства.</w:t>
            </w:r>
            <w:bookmarkEnd w:id="217"/>
            <w:bookmarkEnd w:id="218"/>
            <w:bookmarkEnd w:id="219"/>
            <w:bookmarkEnd w:id="220"/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21" w:name="_Toc158219061"/>
            <w:bookmarkStart w:id="222" w:name="_Toc158715254"/>
            <w:bookmarkStart w:id="223" w:name="_Toc158720432"/>
            <w:bookmarkStart w:id="224" w:name="_Toc158735243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bookmarkEnd w:id="221"/>
            <w:bookmarkEnd w:id="222"/>
            <w:bookmarkEnd w:id="223"/>
            <w:bookmarkEnd w:id="224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225" w:name="_Toc158219062"/>
            <w:bookmarkStart w:id="226" w:name="_Toc158715255"/>
            <w:bookmarkStart w:id="227" w:name="_Toc158720433"/>
            <w:bookmarkStart w:id="228" w:name="_Toc158735244"/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Понятие сетевой модели. Модель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OSI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Уровни модели. Взаимодействие уровней. Интерфейс.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уровней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модели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OSI.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Модель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TCP/IP.</w:t>
            </w:r>
            <w:bookmarkEnd w:id="225"/>
            <w:bookmarkEnd w:id="226"/>
            <w:bookmarkEnd w:id="227"/>
            <w:bookmarkEnd w:id="228"/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29" w:name="_Toc158219063"/>
            <w:bookmarkStart w:id="230" w:name="_Toc158715256"/>
            <w:bookmarkStart w:id="231" w:name="_Toc158720434"/>
            <w:bookmarkStart w:id="232" w:name="_Toc158735245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bookmarkEnd w:id="229"/>
            <w:bookmarkEnd w:id="230"/>
            <w:bookmarkEnd w:id="231"/>
            <w:bookmarkEnd w:id="232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233" w:name="_Toc158219064"/>
            <w:bookmarkStart w:id="234" w:name="_Toc158715257"/>
            <w:bookmarkStart w:id="235" w:name="_Toc158720435"/>
            <w:bookmarkStart w:id="236" w:name="_Toc158735246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В том числе практических занятий</w:t>
            </w:r>
            <w:bookmarkEnd w:id="233"/>
            <w:bookmarkEnd w:id="234"/>
            <w:bookmarkEnd w:id="235"/>
            <w:bookmarkEnd w:id="236"/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</w:pPr>
            <w:bookmarkStart w:id="237" w:name="_Toc158219065"/>
            <w:bookmarkStart w:id="238" w:name="_Toc158715258"/>
            <w:bookmarkStart w:id="239" w:name="_Toc158720436"/>
            <w:bookmarkStart w:id="240" w:name="_Toc158735247"/>
            <w:r w:rsidRPr="0011252B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  <w:t>8</w:t>
            </w:r>
            <w:bookmarkEnd w:id="237"/>
            <w:bookmarkEnd w:id="238"/>
            <w:bookmarkEnd w:id="239"/>
            <w:bookmarkEnd w:id="240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41" w:name="_Toc158219066"/>
            <w:bookmarkStart w:id="242" w:name="_Toc158715259"/>
            <w:bookmarkStart w:id="243" w:name="_Toc158720437"/>
            <w:bookmarkStart w:id="244" w:name="_Toc158735248"/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Практическое занятие № 1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 Построение схемы компьютерной сети</w:t>
            </w:r>
            <w:bookmarkEnd w:id="241"/>
            <w:bookmarkEnd w:id="242"/>
            <w:bookmarkEnd w:id="243"/>
            <w:bookmarkEnd w:id="244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245" w:name="_Toc158219067"/>
            <w:bookmarkStart w:id="246" w:name="_Toc158715260"/>
            <w:bookmarkStart w:id="247" w:name="_Toc158720438"/>
            <w:bookmarkStart w:id="248" w:name="_Toc158735249"/>
            <w:r w:rsidRPr="0011252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8</w:t>
            </w:r>
            <w:bookmarkEnd w:id="245"/>
            <w:bookmarkEnd w:id="246"/>
            <w:bookmarkEnd w:id="247"/>
            <w:bookmarkEnd w:id="248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49" w:name="_Toc158219068"/>
            <w:bookmarkStart w:id="250" w:name="_Toc158715261"/>
            <w:bookmarkStart w:id="251" w:name="_Toc158720439"/>
            <w:bookmarkStart w:id="252" w:name="_Toc158735250"/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Практическое занятие №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2. Построение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одноранговой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сети</w:t>
            </w:r>
            <w:bookmarkEnd w:id="249"/>
            <w:bookmarkEnd w:id="250"/>
            <w:bookmarkEnd w:id="251"/>
            <w:bookmarkEnd w:id="252"/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78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098" w:rsidRPr="0011252B" w:rsidTr="005F4799">
        <w:trPr>
          <w:cantSplit/>
          <w:trHeight w:val="70"/>
        </w:trPr>
        <w:tc>
          <w:tcPr>
            <w:tcW w:w="2349" w:type="dxa"/>
            <w:vMerge w:val="restart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253" w:name="_Toc158219070"/>
            <w:bookmarkStart w:id="254" w:name="_Toc158715263"/>
            <w:bookmarkStart w:id="255" w:name="_Toc158720441"/>
            <w:bookmarkStart w:id="256" w:name="_Toc158735252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Тема 1.2. Аппаратные компоненты компьютерных сетей.</w:t>
            </w:r>
            <w:bookmarkEnd w:id="253"/>
            <w:bookmarkEnd w:id="254"/>
            <w:bookmarkEnd w:id="255"/>
            <w:bookmarkEnd w:id="256"/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bookmarkStart w:id="257" w:name="_Toc158219071"/>
            <w:bookmarkStart w:id="258" w:name="_Toc158715264"/>
            <w:bookmarkStart w:id="259" w:name="_Toc158720442"/>
            <w:bookmarkStart w:id="260" w:name="_Toc158735253"/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  <w:bookmarkEnd w:id="257"/>
            <w:bookmarkEnd w:id="258"/>
            <w:bookmarkEnd w:id="259"/>
            <w:bookmarkEnd w:id="260"/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3378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</w:pPr>
            <w:bookmarkStart w:id="261" w:name="_Toc158219072"/>
            <w:bookmarkStart w:id="262" w:name="_Toc158715265"/>
            <w:bookmarkStart w:id="263" w:name="_Toc158720443"/>
            <w:bookmarkStart w:id="264" w:name="_Toc158735254"/>
            <w:r w:rsidRPr="0011252B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  <w:t>14</w:t>
            </w:r>
            <w:bookmarkEnd w:id="261"/>
            <w:bookmarkEnd w:id="262"/>
            <w:bookmarkEnd w:id="263"/>
            <w:bookmarkEnd w:id="264"/>
          </w:p>
        </w:tc>
        <w:tc>
          <w:tcPr>
            <w:tcW w:w="1846" w:type="dxa"/>
            <w:vMerge w:val="restart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65" w:name="_Toc158219073"/>
            <w:bookmarkStart w:id="266" w:name="_Toc158715266"/>
            <w:bookmarkStart w:id="267" w:name="_Toc158720444"/>
            <w:bookmarkStart w:id="268" w:name="_Toc158735255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01</w:t>
            </w:r>
            <w:bookmarkEnd w:id="265"/>
            <w:bookmarkEnd w:id="266"/>
            <w:bookmarkEnd w:id="267"/>
            <w:bookmarkEnd w:id="268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69" w:name="_Toc158219074"/>
            <w:bookmarkStart w:id="270" w:name="_Toc158715267"/>
            <w:bookmarkStart w:id="271" w:name="_Toc158720445"/>
            <w:bookmarkStart w:id="272" w:name="_Toc158735256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02</w:t>
            </w:r>
            <w:bookmarkEnd w:id="269"/>
            <w:bookmarkEnd w:id="270"/>
            <w:bookmarkEnd w:id="271"/>
            <w:bookmarkEnd w:id="272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73" w:name="_Toc158219075"/>
            <w:bookmarkStart w:id="274" w:name="_Toc158715268"/>
            <w:bookmarkStart w:id="275" w:name="_Toc158720446"/>
            <w:bookmarkStart w:id="276" w:name="_Toc158735257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05</w:t>
            </w:r>
            <w:bookmarkEnd w:id="273"/>
            <w:bookmarkEnd w:id="274"/>
            <w:bookmarkEnd w:id="275"/>
            <w:bookmarkEnd w:id="276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77" w:name="_Toc158219076"/>
            <w:bookmarkStart w:id="278" w:name="_Toc158715269"/>
            <w:bookmarkStart w:id="279" w:name="_Toc158720447"/>
            <w:bookmarkStart w:id="280" w:name="_Toc158735258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ОК.07</w:t>
            </w:r>
            <w:bookmarkEnd w:id="277"/>
            <w:bookmarkEnd w:id="278"/>
            <w:bookmarkEnd w:id="279"/>
            <w:bookmarkEnd w:id="280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81" w:name="_Toc158219077"/>
            <w:bookmarkStart w:id="282" w:name="_Toc158715270"/>
            <w:bookmarkStart w:id="283" w:name="_Toc158720448"/>
            <w:bookmarkStart w:id="284" w:name="_Toc158735259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ОК.09</w:t>
            </w:r>
            <w:bookmarkEnd w:id="281"/>
            <w:bookmarkEnd w:id="282"/>
            <w:bookmarkEnd w:id="283"/>
            <w:bookmarkEnd w:id="284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85" w:name="_Toc158219078"/>
            <w:bookmarkStart w:id="286" w:name="_Toc158715271"/>
            <w:bookmarkStart w:id="287" w:name="_Toc158720449"/>
            <w:bookmarkStart w:id="288" w:name="_Toc15873526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1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.1</w:t>
            </w:r>
            <w:bookmarkEnd w:id="285"/>
            <w:bookmarkEnd w:id="286"/>
            <w:bookmarkEnd w:id="287"/>
            <w:bookmarkEnd w:id="288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89" w:name="_Toc158219079"/>
            <w:bookmarkStart w:id="290" w:name="_Toc158715272"/>
            <w:bookmarkStart w:id="291" w:name="_Toc158720450"/>
            <w:bookmarkStart w:id="292" w:name="_Toc158735261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1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.3</w:t>
            </w:r>
            <w:bookmarkEnd w:id="289"/>
            <w:bookmarkEnd w:id="290"/>
            <w:bookmarkEnd w:id="291"/>
            <w:bookmarkEnd w:id="292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93" w:name="_Toc158219080"/>
            <w:bookmarkStart w:id="294" w:name="_Toc158715273"/>
            <w:bookmarkStart w:id="295" w:name="_Toc158720451"/>
            <w:bookmarkStart w:id="296" w:name="_Toc158735262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.2</w:t>
            </w:r>
            <w:bookmarkEnd w:id="293"/>
            <w:bookmarkEnd w:id="294"/>
            <w:bookmarkEnd w:id="295"/>
            <w:bookmarkEnd w:id="296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297" w:name="_Toc158219081"/>
            <w:bookmarkStart w:id="298" w:name="_Toc158715274"/>
            <w:bookmarkStart w:id="299" w:name="_Toc158720452"/>
            <w:bookmarkStart w:id="300" w:name="_Toc158735263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.3</w:t>
            </w:r>
            <w:bookmarkEnd w:id="297"/>
            <w:bookmarkEnd w:id="298"/>
            <w:bookmarkEnd w:id="299"/>
            <w:bookmarkEnd w:id="300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01" w:name="_Toc158219082"/>
            <w:bookmarkStart w:id="302" w:name="_Toc158715275"/>
            <w:bookmarkStart w:id="303" w:name="_Toc158720453"/>
            <w:bookmarkStart w:id="304" w:name="_Toc158735264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.4</w:t>
            </w:r>
            <w:bookmarkEnd w:id="301"/>
            <w:bookmarkEnd w:id="302"/>
            <w:bookmarkEnd w:id="303"/>
            <w:bookmarkEnd w:id="304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05" w:name="_Toc158219083"/>
            <w:bookmarkStart w:id="306" w:name="_Toc158715276"/>
            <w:bookmarkStart w:id="307" w:name="_Toc158720454"/>
            <w:bookmarkStart w:id="308" w:name="_Toc158735265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bookmarkEnd w:id="305"/>
            <w:bookmarkEnd w:id="306"/>
            <w:bookmarkEnd w:id="307"/>
            <w:bookmarkEnd w:id="308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09" w:name="_Toc158219084"/>
            <w:bookmarkStart w:id="310" w:name="_Toc158715277"/>
            <w:bookmarkStart w:id="311" w:name="_Toc158720455"/>
            <w:bookmarkStart w:id="312" w:name="_Toc158735266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Физические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среды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передачи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данных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bookmarkEnd w:id="309"/>
            <w:bookmarkEnd w:id="310"/>
            <w:bookmarkEnd w:id="311"/>
            <w:bookmarkEnd w:id="31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313" w:name="_Toc158219085"/>
            <w:bookmarkStart w:id="314" w:name="_Toc158715278"/>
            <w:bookmarkStart w:id="315" w:name="_Toc158720456"/>
            <w:bookmarkStart w:id="316" w:name="_Toc158735267"/>
            <w:r w:rsidRPr="0011252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  <w:bookmarkEnd w:id="313"/>
            <w:bookmarkEnd w:id="314"/>
            <w:bookmarkEnd w:id="315"/>
            <w:bookmarkEnd w:id="316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17" w:name="_Toc158219086"/>
            <w:bookmarkStart w:id="318" w:name="_Toc158715279"/>
            <w:bookmarkStart w:id="319" w:name="_Toc158720457"/>
            <w:bookmarkStart w:id="320" w:name="_Toc158735268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2. Типы кабелей и их характеристики. Типы сетей, линий и каналов связи. Соединители, коннекторы для различных типов кабелей. Инструменты для монтажа и тестирования кабельных систем.</w:t>
            </w:r>
            <w:bookmarkEnd w:id="317"/>
            <w:bookmarkEnd w:id="318"/>
            <w:bookmarkEnd w:id="319"/>
            <w:bookmarkEnd w:id="320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21" w:name="_Toc158219087"/>
            <w:bookmarkStart w:id="322" w:name="_Toc158715280"/>
            <w:bookmarkStart w:id="323" w:name="_Toc158720458"/>
            <w:bookmarkStart w:id="324" w:name="_Toc158735269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bookmarkEnd w:id="321"/>
            <w:bookmarkEnd w:id="322"/>
            <w:bookmarkEnd w:id="323"/>
            <w:bookmarkEnd w:id="324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  <w:tcBorders>
              <w:bottom w:val="single" w:sz="4" w:space="0" w:color="auto"/>
            </w:tcBorders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325" w:name="_Toc158219088"/>
            <w:bookmarkStart w:id="326" w:name="_Toc158715281"/>
            <w:bookmarkStart w:id="327" w:name="_Toc158720459"/>
            <w:bookmarkStart w:id="328" w:name="_Toc158735270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Беспроводные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среды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передачи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данных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bookmarkEnd w:id="325"/>
            <w:bookmarkEnd w:id="326"/>
            <w:bookmarkEnd w:id="327"/>
            <w:bookmarkEnd w:id="328"/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29" w:name="_Toc158219089"/>
            <w:bookmarkStart w:id="330" w:name="_Toc158715282"/>
            <w:bookmarkStart w:id="331" w:name="_Toc158720460"/>
            <w:bookmarkStart w:id="332" w:name="_Toc158735271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bookmarkEnd w:id="329"/>
            <w:bookmarkEnd w:id="330"/>
            <w:bookmarkEnd w:id="331"/>
            <w:bookmarkEnd w:id="332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33" w:name="_Toc158219090"/>
            <w:bookmarkStart w:id="334" w:name="_Toc158715283"/>
            <w:bookmarkStart w:id="335" w:name="_Toc158720461"/>
            <w:bookmarkStart w:id="336" w:name="_Toc15873527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4.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Коммуникационное оборудование сетей. Сетевые адаптеры. Классификация сетевых адаптеров. Установка и конфигурирование сетевого адаптера.</w:t>
            </w:r>
            <w:bookmarkEnd w:id="333"/>
            <w:bookmarkEnd w:id="334"/>
            <w:bookmarkEnd w:id="335"/>
            <w:bookmarkEnd w:id="336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37" w:name="_Toc158219091"/>
            <w:bookmarkStart w:id="338" w:name="_Toc158715284"/>
            <w:bookmarkStart w:id="339" w:name="_Toc158720462"/>
            <w:bookmarkStart w:id="340" w:name="_Toc158735273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bookmarkEnd w:id="337"/>
            <w:bookmarkEnd w:id="338"/>
            <w:bookmarkEnd w:id="339"/>
            <w:bookmarkEnd w:id="340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41" w:name="_Toc158219092"/>
            <w:bookmarkStart w:id="342" w:name="_Toc158715285"/>
            <w:bookmarkStart w:id="343" w:name="_Toc158720463"/>
            <w:bookmarkStart w:id="344" w:name="_Toc158735274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5. Концентраторы, мосты, коммутирующие мосты, маршрутизаторы, шлюзы, их назначение, основные функции и параметры.</w:t>
            </w:r>
            <w:bookmarkEnd w:id="341"/>
            <w:bookmarkEnd w:id="342"/>
            <w:bookmarkEnd w:id="343"/>
            <w:bookmarkEnd w:id="344"/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345" w:name="_Toc158219093"/>
            <w:bookmarkStart w:id="346" w:name="_Toc158715286"/>
            <w:bookmarkStart w:id="347" w:name="_Toc158720464"/>
            <w:bookmarkStart w:id="348" w:name="_Toc158735275"/>
            <w:r w:rsidRPr="0011252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4</w:t>
            </w:r>
            <w:bookmarkEnd w:id="345"/>
            <w:bookmarkEnd w:id="346"/>
            <w:bookmarkEnd w:id="347"/>
            <w:bookmarkEnd w:id="348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78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 w:val="restart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49" w:name="_Toc158219096"/>
            <w:bookmarkStart w:id="350" w:name="_Toc158715289"/>
            <w:bookmarkStart w:id="351" w:name="_Toc158720467"/>
            <w:bookmarkStart w:id="352" w:name="_Toc158735278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Тема 1.3. Передача данных по сети.</w:t>
            </w:r>
            <w:bookmarkEnd w:id="349"/>
            <w:bookmarkEnd w:id="350"/>
            <w:bookmarkEnd w:id="351"/>
            <w:bookmarkEnd w:id="352"/>
          </w:p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right="-57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bookmarkStart w:id="353" w:name="_Toc158219097"/>
            <w:bookmarkStart w:id="354" w:name="_Toc158715290"/>
            <w:bookmarkStart w:id="355" w:name="_Toc158720468"/>
            <w:bookmarkStart w:id="356" w:name="_Toc158735279"/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  <w:bookmarkEnd w:id="353"/>
            <w:bookmarkEnd w:id="354"/>
            <w:bookmarkEnd w:id="355"/>
            <w:bookmarkEnd w:id="356"/>
            <w:proofErr w:type="spellEnd"/>
          </w:p>
        </w:tc>
        <w:tc>
          <w:tcPr>
            <w:tcW w:w="3378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</w:pPr>
            <w:bookmarkStart w:id="357" w:name="_Toc158219098"/>
            <w:bookmarkStart w:id="358" w:name="_Toc158715291"/>
            <w:bookmarkStart w:id="359" w:name="_Toc158720469"/>
            <w:bookmarkStart w:id="360" w:name="_Toc158735280"/>
            <w:r w:rsidRPr="0011252B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  <w:t>30</w:t>
            </w:r>
            <w:bookmarkEnd w:id="357"/>
            <w:bookmarkEnd w:id="358"/>
            <w:bookmarkEnd w:id="359"/>
            <w:bookmarkEnd w:id="360"/>
          </w:p>
        </w:tc>
        <w:tc>
          <w:tcPr>
            <w:tcW w:w="1846" w:type="dxa"/>
            <w:vMerge w:val="restart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61" w:name="_Toc158219099"/>
            <w:bookmarkStart w:id="362" w:name="_Toc158715292"/>
            <w:bookmarkStart w:id="363" w:name="_Toc158720470"/>
            <w:bookmarkStart w:id="364" w:name="_Toc158735281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01</w:t>
            </w:r>
            <w:bookmarkEnd w:id="361"/>
            <w:bookmarkEnd w:id="362"/>
            <w:bookmarkEnd w:id="363"/>
            <w:bookmarkEnd w:id="364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65" w:name="_Toc158219100"/>
            <w:bookmarkStart w:id="366" w:name="_Toc158715293"/>
            <w:bookmarkStart w:id="367" w:name="_Toc158720471"/>
            <w:bookmarkStart w:id="368" w:name="_Toc158735282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02</w:t>
            </w:r>
            <w:bookmarkEnd w:id="365"/>
            <w:bookmarkEnd w:id="366"/>
            <w:bookmarkEnd w:id="367"/>
            <w:bookmarkEnd w:id="368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69" w:name="_Toc158219101"/>
            <w:bookmarkStart w:id="370" w:name="_Toc158715294"/>
            <w:bookmarkStart w:id="371" w:name="_Toc158720472"/>
            <w:bookmarkStart w:id="372" w:name="_Toc158735283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05</w:t>
            </w:r>
            <w:bookmarkEnd w:id="369"/>
            <w:bookmarkEnd w:id="370"/>
            <w:bookmarkEnd w:id="371"/>
            <w:bookmarkEnd w:id="372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73" w:name="_Toc158219102"/>
            <w:bookmarkStart w:id="374" w:name="_Toc158715295"/>
            <w:bookmarkStart w:id="375" w:name="_Toc158720473"/>
            <w:bookmarkStart w:id="376" w:name="_Toc158735284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ОК.07</w:t>
            </w:r>
            <w:bookmarkEnd w:id="373"/>
            <w:bookmarkEnd w:id="374"/>
            <w:bookmarkEnd w:id="375"/>
            <w:bookmarkEnd w:id="376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77" w:name="_Toc158219103"/>
            <w:bookmarkStart w:id="378" w:name="_Toc158715296"/>
            <w:bookmarkStart w:id="379" w:name="_Toc158720474"/>
            <w:bookmarkStart w:id="380" w:name="_Toc158735285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ОК.09</w:t>
            </w:r>
            <w:bookmarkEnd w:id="377"/>
            <w:bookmarkEnd w:id="378"/>
            <w:bookmarkEnd w:id="379"/>
            <w:bookmarkEnd w:id="380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81" w:name="_Toc158219104"/>
            <w:bookmarkStart w:id="382" w:name="_Toc158715297"/>
            <w:bookmarkStart w:id="383" w:name="_Toc158720475"/>
            <w:bookmarkStart w:id="384" w:name="_Toc158735286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1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.1</w:t>
            </w:r>
            <w:bookmarkEnd w:id="381"/>
            <w:bookmarkEnd w:id="382"/>
            <w:bookmarkEnd w:id="383"/>
            <w:bookmarkEnd w:id="384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85" w:name="_Toc158219105"/>
            <w:bookmarkStart w:id="386" w:name="_Toc158715298"/>
            <w:bookmarkStart w:id="387" w:name="_Toc158720476"/>
            <w:bookmarkStart w:id="388" w:name="_Toc158735287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1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.3</w:t>
            </w:r>
            <w:bookmarkEnd w:id="385"/>
            <w:bookmarkEnd w:id="386"/>
            <w:bookmarkEnd w:id="387"/>
            <w:bookmarkEnd w:id="388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89" w:name="_Toc158219106"/>
            <w:bookmarkStart w:id="390" w:name="_Toc158715299"/>
            <w:bookmarkStart w:id="391" w:name="_Toc158720477"/>
            <w:bookmarkStart w:id="392" w:name="_Toc158735288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1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.5</w:t>
            </w:r>
            <w:bookmarkEnd w:id="389"/>
            <w:bookmarkEnd w:id="390"/>
            <w:bookmarkEnd w:id="391"/>
            <w:bookmarkEnd w:id="392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93" w:name="_Toc158219107"/>
            <w:bookmarkStart w:id="394" w:name="_Toc158715300"/>
            <w:bookmarkStart w:id="395" w:name="_Toc158720478"/>
            <w:bookmarkStart w:id="396" w:name="_Toc158735289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.2</w:t>
            </w:r>
            <w:bookmarkEnd w:id="393"/>
            <w:bookmarkEnd w:id="394"/>
            <w:bookmarkEnd w:id="395"/>
            <w:bookmarkEnd w:id="396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397" w:name="_Toc158219108"/>
            <w:bookmarkStart w:id="398" w:name="_Toc158715301"/>
            <w:bookmarkStart w:id="399" w:name="_Toc158720479"/>
            <w:bookmarkStart w:id="400" w:name="_Toc15873529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.3</w:t>
            </w:r>
            <w:bookmarkEnd w:id="397"/>
            <w:bookmarkEnd w:id="398"/>
            <w:bookmarkEnd w:id="399"/>
            <w:bookmarkEnd w:id="400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401" w:name="_Toc158219109"/>
            <w:bookmarkStart w:id="402" w:name="_Toc158715302"/>
            <w:bookmarkStart w:id="403" w:name="_Toc158720480"/>
            <w:bookmarkStart w:id="404" w:name="_Toc158735291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.4</w:t>
            </w:r>
            <w:bookmarkEnd w:id="401"/>
            <w:bookmarkEnd w:id="402"/>
            <w:bookmarkEnd w:id="403"/>
            <w:bookmarkEnd w:id="404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405" w:name="_Toc158219110"/>
            <w:bookmarkStart w:id="406" w:name="_Toc158715303"/>
            <w:bookmarkStart w:id="407" w:name="_Toc158720481"/>
            <w:bookmarkStart w:id="408" w:name="_Toc158735292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bookmarkEnd w:id="405"/>
            <w:bookmarkEnd w:id="406"/>
            <w:bookmarkEnd w:id="407"/>
            <w:bookmarkEnd w:id="408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  <w:tcBorders>
              <w:bottom w:val="single" w:sz="4" w:space="0" w:color="auto"/>
            </w:tcBorders>
            <w:vAlign w:val="center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09" w:name="_Toc158219111"/>
            <w:bookmarkStart w:id="410" w:name="_Toc158715304"/>
            <w:bookmarkStart w:id="411" w:name="_Toc158720482"/>
            <w:bookmarkStart w:id="412" w:name="_Toc158735293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1. Понятие сигнала, данных. Методы кодирования данных при передаче.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Модуляция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сигналов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Методы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оцифровки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bookmarkEnd w:id="409"/>
            <w:bookmarkEnd w:id="410"/>
            <w:bookmarkEnd w:id="411"/>
            <w:bookmarkEnd w:id="41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413" w:name="_Toc158219112"/>
            <w:bookmarkStart w:id="414" w:name="_Toc158715305"/>
            <w:bookmarkStart w:id="415" w:name="_Toc158720483"/>
            <w:bookmarkStart w:id="416" w:name="_Toc158735294"/>
            <w:r w:rsidRPr="0011252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2</w:t>
            </w:r>
            <w:bookmarkEnd w:id="413"/>
            <w:bookmarkEnd w:id="414"/>
            <w:bookmarkEnd w:id="415"/>
            <w:bookmarkEnd w:id="416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  <w:vAlign w:val="center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17" w:name="_Toc158219113"/>
            <w:bookmarkStart w:id="418" w:name="_Toc158715306"/>
            <w:bookmarkStart w:id="419" w:name="_Toc158720484"/>
            <w:bookmarkStart w:id="420" w:name="_Toc158735295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2. Понятие коммутации. Коммутация каналов, пакетов, сообщений.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пакета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bookmarkEnd w:id="417"/>
            <w:bookmarkEnd w:id="418"/>
            <w:bookmarkEnd w:id="419"/>
            <w:bookmarkEnd w:id="420"/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421" w:name="_Toc158219114"/>
            <w:bookmarkStart w:id="422" w:name="_Toc158715307"/>
            <w:bookmarkStart w:id="423" w:name="_Toc158720485"/>
            <w:bookmarkStart w:id="424" w:name="_Toc158735296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bookmarkEnd w:id="421"/>
            <w:bookmarkEnd w:id="422"/>
            <w:bookmarkEnd w:id="423"/>
            <w:bookmarkEnd w:id="424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  <w:vAlign w:val="center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425" w:name="_Toc158219115"/>
            <w:bookmarkStart w:id="426" w:name="_Toc158715308"/>
            <w:bookmarkStart w:id="427" w:name="_Toc158720486"/>
            <w:bookmarkStart w:id="428" w:name="_Toc158735297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3. Протоколы и стеки протоколов. Стек протоколов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TCP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Распределение протоколов по назначению в модели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OSI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Сетевые и транспортные протоколы. Протоколы прикладного уровня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FTP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HTTP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Telnet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SMTP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POP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3.</w:t>
            </w:r>
            <w:bookmarkEnd w:id="425"/>
            <w:bookmarkEnd w:id="426"/>
            <w:bookmarkEnd w:id="427"/>
            <w:bookmarkEnd w:id="428"/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429" w:name="_Toc158219116"/>
            <w:bookmarkStart w:id="430" w:name="_Toc158715309"/>
            <w:bookmarkStart w:id="431" w:name="_Toc158720487"/>
            <w:bookmarkStart w:id="432" w:name="_Toc158735298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bookmarkEnd w:id="429"/>
            <w:bookmarkEnd w:id="430"/>
            <w:bookmarkEnd w:id="431"/>
            <w:bookmarkEnd w:id="432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  <w:vAlign w:val="center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433" w:name="_Toc158219117"/>
            <w:bookmarkStart w:id="434" w:name="_Toc158715310"/>
            <w:bookmarkStart w:id="435" w:name="_Toc158720488"/>
            <w:bookmarkStart w:id="436" w:name="_Toc158735299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4. Типы адресов стека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TCP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Локальные адреса. Сетевые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-адреса. Доменные имена. Формат и классы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-адресов. Подсети и маски подсетей.</w:t>
            </w:r>
            <w:bookmarkEnd w:id="433"/>
            <w:bookmarkEnd w:id="434"/>
            <w:bookmarkEnd w:id="435"/>
            <w:bookmarkEnd w:id="436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437" w:name="_Toc158219118"/>
            <w:bookmarkStart w:id="438" w:name="_Toc158715311"/>
            <w:bookmarkStart w:id="439" w:name="_Toc158720489"/>
            <w:bookmarkStart w:id="440" w:name="_Toc158735300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bookmarkEnd w:id="437"/>
            <w:bookmarkEnd w:id="438"/>
            <w:bookmarkEnd w:id="439"/>
            <w:bookmarkEnd w:id="440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441" w:name="_Toc158219119"/>
            <w:bookmarkStart w:id="442" w:name="_Toc158715312"/>
            <w:bookmarkStart w:id="443" w:name="_Toc158720490"/>
            <w:bookmarkStart w:id="444" w:name="_Toc158735301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5. Назначение адресов автономной сети. Централизованное распределение адресов.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Отображение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IP-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адресов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локальные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адреса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Система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DNS.</w:t>
            </w:r>
            <w:bookmarkEnd w:id="441"/>
            <w:bookmarkEnd w:id="442"/>
            <w:bookmarkEnd w:id="443"/>
            <w:bookmarkEnd w:id="444"/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445" w:name="_Toc158219120"/>
            <w:bookmarkStart w:id="446" w:name="_Toc158715313"/>
            <w:bookmarkStart w:id="447" w:name="_Toc158720491"/>
            <w:bookmarkStart w:id="448" w:name="_Toc15873530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bookmarkEnd w:id="445"/>
            <w:bookmarkEnd w:id="446"/>
            <w:bookmarkEnd w:id="447"/>
            <w:bookmarkEnd w:id="448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449" w:name="_Toc158219121"/>
            <w:bookmarkStart w:id="450" w:name="_Toc158715314"/>
            <w:bookmarkStart w:id="451" w:name="_Toc158720492"/>
            <w:bookmarkStart w:id="452" w:name="_Toc158735303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В том числе практических занятий</w:t>
            </w:r>
            <w:bookmarkEnd w:id="449"/>
            <w:bookmarkEnd w:id="450"/>
            <w:bookmarkEnd w:id="451"/>
            <w:bookmarkEnd w:id="452"/>
          </w:p>
        </w:tc>
        <w:tc>
          <w:tcPr>
            <w:tcW w:w="3378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</w:pPr>
            <w:bookmarkStart w:id="453" w:name="_Toc158219122"/>
            <w:bookmarkStart w:id="454" w:name="_Toc158715315"/>
            <w:bookmarkStart w:id="455" w:name="_Toc158720493"/>
            <w:bookmarkStart w:id="456" w:name="_Toc158735304"/>
            <w:r w:rsidRPr="0011252B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  <w:t>16</w:t>
            </w:r>
            <w:bookmarkEnd w:id="453"/>
            <w:bookmarkEnd w:id="454"/>
            <w:bookmarkEnd w:id="455"/>
            <w:bookmarkEnd w:id="456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457" w:name="_Toc158219123"/>
            <w:bookmarkStart w:id="458" w:name="_Toc158715316"/>
            <w:bookmarkStart w:id="459" w:name="_Toc158720494"/>
            <w:bookmarkStart w:id="460" w:name="_Toc158735305"/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Практическое занятие № 3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Настройка протоколов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TCP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 операционных системах</w:t>
            </w:r>
            <w:bookmarkEnd w:id="457"/>
            <w:bookmarkEnd w:id="458"/>
            <w:bookmarkEnd w:id="459"/>
            <w:bookmarkEnd w:id="460"/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461" w:name="_Toc158219124"/>
            <w:bookmarkStart w:id="462" w:name="_Toc158715317"/>
            <w:bookmarkStart w:id="463" w:name="_Toc158720495"/>
            <w:bookmarkStart w:id="464" w:name="_Toc158735306"/>
            <w:r w:rsidRPr="0011252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4</w:t>
            </w:r>
            <w:bookmarkEnd w:id="461"/>
            <w:bookmarkEnd w:id="462"/>
            <w:bookmarkEnd w:id="463"/>
            <w:bookmarkEnd w:id="464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465" w:name="_Toc158219125"/>
            <w:bookmarkStart w:id="466" w:name="_Toc158715318"/>
            <w:bookmarkStart w:id="467" w:name="_Toc158720496"/>
            <w:bookmarkStart w:id="468" w:name="_Toc158735307"/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Практическое занятие № 4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 Работа с диагностическими утилитами протокола ТСР/</w:t>
            </w:r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  <w:bookmarkEnd w:id="465"/>
            <w:bookmarkEnd w:id="466"/>
            <w:bookmarkEnd w:id="467"/>
            <w:bookmarkEnd w:id="468"/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469" w:name="_Toc158219126"/>
            <w:bookmarkStart w:id="470" w:name="_Toc158715319"/>
            <w:bookmarkStart w:id="471" w:name="_Toc158720497"/>
            <w:bookmarkStart w:id="472" w:name="_Toc158735308"/>
            <w:r w:rsidRPr="0011252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4</w:t>
            </w:r>
            <w:bookmarkEnd w:id="469"/>
            <w:bookmarkEnd w:id="470"/>
            <w:bookmarkEnd w:id="471"/>
            <w:bookmarkEnd w:id="472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473" w:name="_Toc158219127"/>
            <w:bookmarkStart w:id="474" w:name="_Toc158715320"/>
            <w:bookmarkStart w:id="475" w:name="_Toc158720498"/>
            <w:bookmarkStart w:id="476" w:name="_Toc158735309"/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Практическое занятие № 5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Решение проблем с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TCP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</w:t>
            </w:r>
            <w:bookmarkEnd w:id="473"/>
            <w:bookmarkEnd w:id="474"/>
            <w:bookmarkEnd w:id="475"/>
            <w:bookmarkEnd w:id="476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3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477" w:name="_Toc158219128"/>
            <w:bookmarkStart w:id="478" w:name="_Toc158715321"/>
            <w:bookmarkStart w:id="479" w:name="_Toc158720499"/>
            <w:bookmarkStart w:id="480" w:name="_Toc158735310"/>
            <w:r w:rsidRPr="0011252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4</w:t>
            </w:r>
            <w:bookmarkEnd w:id="477"/>
            <w:bookmarkEnd w:id="478"/>
            <w:bookmarkEnd w:id="479"/>
            <w:bookmarkEnd w:id="480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481" w:name="_Toc158219129"/>
            <w:bookmarkStart w:id="482" w:name="_Toc158715322"/>
            <w:bookmarkStart w:id="483" w:name="_Toc158720500"/>
            <w:bookmarkStart w:id="484" w:name="_Toc158735311"/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Практическое занятие № 6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Преобразование форматов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-адресов. Расчет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-адреса и маски подсети</w:t>
            </w:r>
            <w:bookmarkEnd w:id="481"/>
            <w:bookmarkEnd w:id="482"/>
            <w:bookmarkEnd w:id="483"/>
            <w:bookmarkEnd w:id="484"/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485" w:name="_Toc158219130"/>
            <w:bookmarkStart w:id="486" w:name="_Toc158715323"/>
            <w:bookmarkStart w:id="487" w:name="_Toc158720501"/>
            <w:bookmarkStart w:id="488" w:name="_Toc15873531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bookmarkEnd w:id="485"/>
            <w:bookmarkEnd w:id="486"/>
            <w:bookmarkEnd w:id="487"/>
            <w:bookmarkEnd w:id="488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78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 w:val="restart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bookmarkStart w:id="489" w:name="_Toc158219133"/>
            <w:bookmarkStart w:id="490" w:name="_Toc158715326"/>
            <w:bookmarkStart w:id="491" w:name="_Toc158720504"/>
            <w:bookmarkStart w:id="492" w:name="_Toc158735315"/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1.4.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Сетевые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архитектуры</w:t>
            </w:r>
            <w:bookmarkEnd w:id="489"/>
            <w:bookmarkEnd w:id="490"/>
            <w:bookmarkEnd w:id="491"/>
            <w:bookmarkEnd w:id="492"/>
            <w:proofErr w:type="spellEnd"/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bookmarkStart w:id="493" w:name="_Toc158219134"/>
            <w:bookmarkStart w:id="494" w:name="_Toc158715327"/>
            <w:bookmarkStart w:id="495" w:name="_Toc158720505"/>
            <w:bookmarkStart w:id="496" w:name="_Toc158735316"/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учебного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материала</w:t>
            </w:r>
            <w:bookmarkEnd w:id="493"/>
            <w:bookmarkEnd w:id="494"/>
            <w:bookmarkEnd w:id="495"/>
            <w:bookmarkEnd w:id="496"/>
            <w:proofErr w:type="spellEnd"/>
          </w:p>
        </w:tc>
        <w:tc>
          <w:tcPr>
            <w:tcW w:w="3378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</w:pPr>
            <w:bookmarkStart w:id="497" w:name="_Toc158219135"/>
            <w:bookmarkStart w:id="498" w:name="_Toc158715328"/>
            <w:bookmarkStart w:id="499" w:name="_Toc158720506"/>
            <w:bookmarkStart w:id="500" w:name="_Toc158735317"/>
            <w:r w:rsidRPr="0011252B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  <w:t>14</w:t>
            </w:r>
            <w:bookmarkEnd w:id="497"/>
            <w:bookmarkEnd w:id="498"/>
            <w:bookmarkEnd w:id="499"/>
            <w:bookmarkEnd w:id="500"/>
          </w:p>
        </w:tc>
        <w:tc>
          <w:tcPr>
            <w:tcW w:w="1846" w:type="dxa"/>
            <w:vMerge w:val="restart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01" w:name="_Toc158219136"/>
            <w:bookmarkStart w:id="502" w:name="_Toc158715329"/>
            <w:bookmarkStart w:id="503" w:name="_Toc158720507"/>
            <w:bookmarkStart w:id="504" w:name="_Toc158735318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01</w:t>
            </w:r>
            <w:bookmarkEnd w:id="501"/>
            <w:bookmarkEnd w:id="502"/>
            <w:bookmarkEnd w:id="503"/>
            <w:bookmarkEnd w:id="504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05" w:name="_Toc158219137"/>
            <w:bookmarkStart w:id="506" w:name="_Toc158715330"/>
            <w:bookmarkStart w:id="507" w:name="_Toc158720508"/>
            <w:bookmarkStart w:id="508" w:name="_Toc158735319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02</w:t>
            </w:r>
            <w:bookmarkEnd w:id="505"/>
            <w:bookmarkEnd w:id="506"/>
            <w:bookmarkEnd w:id="507"/>
            <w:bookmarkEnd w:id="508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09" w:name="_Toc158219138"/>
            <w:bookmarkStart w:id="510" w:name="_Toc158715331"/>
            <w:bookmarkStart w:id="511" w:name="_Toc158720509"/>
            <w:bookmarkStart w:id="512" w:name="_Toc158735320"/>
            <w:proofErr w:type="gram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</w:t>
            </w:r>
            <w:proofErr w:type="gram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05</w:t>
            </w:r>
            <w:bookmarkEnd w:id="509"/>
            <w:bookmarkEnd w:id="510"/>
            <w:bookmarkEnd w:id="511"/>
            <w:bookmarkEnd w:id="512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13" w:name="_Toc158219139"/>
            <w:bookmarkStart w:id="514" w:name="_Toc158715332"/>
            <w:bookmarkStart w:id="515" w:name="_Toc158720510"/>
            <w:bookmarkStart w:id="516" w:name="_Toc158735321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ОК.07</w:t>
            </w:r>
            <w:bookmarkEnd w:id="513"/>
            <w:bookmarkEnd w:id="514"/>
            <w:bookmarkEnd w:id="515"/>
            <w:bookmarkEnd w:id="516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17" w:name="_Toc158219140"/>
            <w:bookmarkStart w:id="518" w:name="_Toc158715333"/>
            <w:bookmarkStart w:id="519" w:name="_Toc158720511"/>
            <w:bookmarkStart w:id="520" w:name="_Toc15873532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ОК.09</w:t>
            </w:r>
            <w:bookmarkEnd w:id="517"/>
            <w:bookmarkEnd w:id="518"/>
            <w:bookmarkEnd w:id="519"/>
            <w:bookmarkEnd w:id="520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21" w:name="_Toc158219141"/>
            <w:bookmarkStart w:id="522" w:name="_Toc158715334"/>
            <w:bookmarkStart w:id="523" w:name="_Toc158720512"/>
            <w:bookmarkStart w:id="524" w:name="_Toc158735323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ПК 1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.1</w:t>
            </w:r>
            <w:bookmarkEnd w:id="521"/>
            <w:bookmarkEnd w:id="522"/>
            <w:bookmarkEnd w:id="523"/>
            <w:bookmarkEnd w:id="524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25" w:name="_Toc158219142"/>
            <w:bookmarkStart w:id="526" w:name="_Toc158715335"/>
            <w:bookmarkStart w:id="527" w:name="_Toc158720513"/>
            <w:bookmarkStart w:id="528" w:name="_Toc158735324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1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.3</w:t>
            </w:r>
            <w:bookmarkEnd w:id="525"/>
            <w:bookmarkEnd w:id="526"/>
            <w:bookmarkEnd w:id="527"/>
            <w:bookmarkEnd w:id="528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29" w:name="_Toc158219143"/>
            <w:bookmarkStart w:id="530" w:name="_Toc158715336"/>
            <w:bookmarkStart w:id="531" w:name="_Toc158720514"/>
            <w:bookmarkStart w:id="532" w:name="_Toc158735325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.2</w:t>
            </w:r>
            <w:bookmarkEnd w:id="529"/>
            <w:bookmarkEnd w:id="530"/>
            <w:bookmarkEnd w:id="531"/>
            <w:bookmarkEnd w:id="532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33" w:name="_Toc158219144"/>
            <w:bookmarkStart w:id="534" w:name="_Toc158715337"/>
            <w:bookmarkStart w:id="535" w:name="_Toc158720515"/>
            <w:bookmarkStart w:id="536" w:name="_Toc158735326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.3</w:t>
            </w:r>
            <w:bookmarkEnd w:id="533"/>
            <w:bookmarkEnd w:id="534"/>
            <w:bookmarkEnd w:id="535"/>
            <w:bookmarkEnd w:id="536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37" w:name="_Toc158219145"/>
            <w:bookmarkStart w:id="538" w:name="_Toc158715338"/>
            <w:bookmarkStart w:id="539" w:name="_Toc158720516"/>
            <w:bookmarkStart w:id="540" w:name="_Toc158735327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.4</w:t>
            </w:r>
            <w:bookmarkEnd w:id="537"/>
            <w:bookmarkEnd w:id="538"/>
            <w:bookmarkEnd w:id="539"/>
            <w:bookmarkEnd w:id="540"/>
          </w:p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541" w:name="_Toc158219146"/>
            <w:bookmarkStart w:id="542" w:name="_Toc158715339"/>
            <w:bookmarkStart w:id="543" w:name="_Toc158720517"/>
            <w:bookmarkStart w:id="544" w:name="_Toc158735328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ПК 2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bookmarkEnd w:id="541"/>
            <w:bookmarkEnd w:id="542"/>
            <w:bookmarkEnd w:id="543"/>
            <w:bookmarkEnd w:id="544"/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545" w:name="_Toc158219147"/>
            <w:bookmarkStart w:id="546" w:name="_Toc158715340"/>
            <w:bookmarkStart w:id="547" w:name="_Toc158720518"/>
            <w:bookmarkStart w:id="548" w:name="_Toc158735329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1. Технологии локальных компьютерных сетей. Технология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Ethernet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Технологии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беспроводных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локальных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сетей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bookmarkEnd w:id="545"/>
            <w:bookmarkEnd w:id="546"/>
            <w:bookmarkEnd w:id="547"/>
            <w:bookmarkEnd w:id="548"/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549" w:name="_Toc158219148"/>
            <w:bookmarkStart w:id="550" w:name="_Toc158715341"/>
            <w:bookmarkStart w:id="551" w:name="_Toc158720519"/>
            <w:bookmarkStart w:id="552" w:name="_Toc158735330"/>
            <w:r w:rsidRPr="0011252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3</w:t>
            </w:r>
            <w:bookmarkEnd w:id="549"/>
            <w:bookmarkEnd w:id="550"/>
            <w:bookmarkEnd w:id="551"/>
            <w:bookmarkEnd w:id="552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bookmarkStart w:id="553" w:name="_Toc158219149"/>
            <w:bookmarkStart w:id="554" w:name="_Toc158715342"/>
            <w:bookmarkStart w:id="555" w:name="_Toc158720520"/>
            <w:bookmarkStart w:id="556" w:name="_Toc158735331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2. Технологии глобальных сетей. Принципы построения глобальных сетей.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межсетевого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взаимодействия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bookmarkEnd w:id="553"/>
            <w:bookmarkEnd w:id="554"/>
            <w:bookmarkEnd w:id="555"/>
            <w:bookmarkEnd w:id="556"/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57" w:name="_Toc158219150"/>
            <w:bookmarkStart w:id="558" w:name="_Toc158715343"/>
            <w:bookmarkStart w:id="559" w:name="_Toc158720521"/>
            <w:bookmarkStart w:id="560" w:name="_Toc158735332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bookmarkEnd w:id="557"/>
            <w:bookmarkEnd w:id="558"/>
            <w:bookmarkEnd w:id="559"/>
            <w:bookmarkEnd w:id="560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61" w:name="_Toc158219151"/>
            <w:bookmarkStart w:id="562" w:name="_Toc158715344"/>
            <w:bookmarkStart w:id="563" w:name="_Toc158720522"/>
            <w:bookmarkStart w:id="564" w:name="_Toc158735333"/>
            <w:r w:rsidRPr="0011252B"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В том числе практических занятий</w:t>
            </w:r>
            <w:bookmarkEnd w:id="561"/>
            <w:bookmarkEnd w:id="562"/>
            <w:bookmarkEnd w:id="563"/>
            <w:bookmarkEnd w:id="564"/>
          </w:p>
        </w:tc>
        <w:tc>
          <w:tcPr>
            <w:tcW w:w="3378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</w:pPr>
            <w:bookmarkStart w:id="565" w:name="_Toc158219152"/>
            <w:bookmarkStart w:id="566" w:name="_Toc158715345"/>
            <w:bookmarkStart w:id="567" w:name="_Toc158720523"/>
            <w:bookmarkStart w:id="568" w:name="_Toc158735334"/>
            <w:r w:rsidRPr="0011252B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/>
              </w:rPr>
              <w:t>8</w:t>
            </w:r>
            <w:bookmarkEnd w:id="565"/>
            <w:bookmarkEnd w:id="566"/>
            <w:bookmarkEnd w:id="567"/>
            <w:bookmarkEnd w:id="568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69" w:name="_Toc158219153"/>
            <w:bookmarkStart w:id="570" w:name="_Toc158715346"/>
            <w:bookmarkStart w:id="571" w:name="_Toc158720524"/>
            <w:bookmarkStart w:id="572" w:name="_Toc158735335"/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Практическое занятие № 7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Монтаж кабельных сред технологий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Ethernet</w:t>
            </w:r>
            <w:bookmarkEnd w:id="569"/>
            <w:bookmarkEnd w:id="570"/>
            <w:bookmarkEnd w:id="571"/>
            <w:bookmarkEnd w:id="572"/>
          </w:p>
        </w:tc>
        <w:tc>
          <w:tcPr>
            <w:tcW w:w="3378" w:type="dxa"/>
            <w:tcBorders>
              <w:bottom w:val="single" w:sz="4" w:space="0" w:color="auto"/>
            </w:tcBorders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bookmarkStart w:id="573" w:name="_Toc158219154"/>
            <w:bookmarkStart w:id="574" w:name="_Toc158715347"/>
            <w:bookmarkStart w:id="575" w:name="_Toc158720525"/>
            <w:bookmarkStart w:id="576" w:name="_Toc158735336"/>
            <w:r w:rsidRPr="0011252B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>4</w:t>
            </w:r>
            <w:bookmarkEnd w:id="573"/>
            <w:bookmarkEnd w:id="574"/>
            <w:bookmarkEnd w:id="575"/>
            <w:bookmarkEnd w:id="576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</w:p>
        </w:tc>
        <w:tc>
          <w:tcPr>
            <w:tcW w:w="7780" w:type="dxa"/>
          </w:tcPr>
          <w:p w:rsidR="00573098" w:rsidRPr="0011252B" w:rsidRDefault="00573098" w:rsidP="005730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77" w:name="_Toc158219155"/>
            <w:bookmarkStart w:id="578" w:name="_Toc158715348"/>
            <w:bookmarkStart w:id="579" w:name="_Toc158720526"/>
            <w:bookmarkStart w:id="580" w:name="_Toc158735337"/>
            <w:r w:rsidRPr="0011252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Практическое занятие № 8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 Настройка удаленного доступа к компьютеру</w:t>
            </w:r>
            <w:bookmarkEnd w:id="577"/>
            <w:bookmarkEnd w:id="578"/>
            <w:bookmarkEnd w:id="579"/>
            <w:bookmarkEnd w:id="580"/>
          </w:p>
        </w:tc>
        <w:tc>
          <w:tcPr>
            <w:tcW w:w="3378" w:type="dxa"/>
            <w:tcBorders>
              <w:top w:val="single" w:sz="4" w:space="0" w:color="auto"/>
            </w:tcBorders>
            <w:vAlign w:val="center"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581" w:name="_Toc158219156"/>
            <w:bookmarkStart w:id="582" w:name="_Toc158715349"/>
            <w:bookmarkStart w:id="583" w:name="_Toc158720527"/>
            <w:bookmarkStart w:id="584" w:name="_Toc158735338"/>
            <w:r w:rsidRPr="001125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bookmarkEnd w:id="581"/>
            <w:bookmarkEnd w:id="582"/>
            <w:bookmarkEnd w:id="583"/>
            <w:bookmarkEnd w:id="584"/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573098" w:rsidRPr="0011252B" w:rsidTr="005F4799">
        <w:trPr>
          <w:cantSplit/>
          <w:trHeight w:val="20"/>
        </w:trPr>
        <w:tc>
          <w:tcPr>
            <w:tcW w:w="2349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7780" w:type="dxa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bookmarkStart w:id="585" w:name="_Toc158219157"/>
            <w:bookmarkStart w:id="586" w:name="_Toc158715350"/>
            <w:bookmarkStart w:id="587" w:name="_Toc158720528"/>
            <w:bookmarkStart w:id="588" w:name="_Toc158735339"/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Самостоятельная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работа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обучающихся</w:t>
            </w:r>
            <w:bookmarkEnd w:id="585"/>
            <w:bookmarkEnd w:id="586"/>
            <w:bookmarkEnd w:id="587"/>
            <w:bookmarkEnd w:id="588"/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</w:tc>
        <w:tc>
          <w:tcPr>
            <w:tcW w:w="3378" w:type="dxa"/>
            <w:vAlign w:val="center"/>
          </w:tcPr>
          <w:p w:rsidR="00573098" w:rsidRPr="00573098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4</w:t>
            </w:r>
          </w:p>
        </w:tc>
        <w:tc>
          <w:tcPr>
            <w:tcW w:w="1846" w:type="dxa"/>
            <w:vMerge/>
          </w:tcPr>
          <w:p w:rsidR="00573098" w:rsidRPr="0011252B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098" w:rsidRPr="0011252B" w:rsidTr="005F4799">
        <w:trPr>
          <w:trHeight w:val="20"/>
        </w:trPr>
        <w:tc>
          <w:tcPr>
            <w:tcW w:w="10129" w:type="dxa"/>
            <w:gridSpan w:val="2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bookmarkStart w:id="589" w:name="_Toc158219159"/>
            <w:bookmarkStart w:id="590" w:name="_Toc158715352"/>
            <w:bookmarkStart w:id="591" w:name="_Toc158720530"/>
            <w:bookmarkStart w:id="592" w:name="_Toc158735341"/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Промежуточная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аттестация</w:t>
            </w:r>
            <w:bookmarkEnd w:id="589"/>
            <w:bookmarkEnd w:id="590"/>
            <w:bookmarkEnd w:id="591"/>
            <w:bookmarkEnd w:id="592"/>
            <w:proofErr w:type="spellEnd"/>
          </w:p>
        </w:tc>
        <w:tc>
          <w:tcPr>
            <w:tcW w:w="3378" w:type="dxa"/>
            <w:vAlign w:val="center"/>
          </w:tcPr>
          <w:p w:rsidR="00573098" w:rsidRPr="00573098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ru-RU"/>
              </w:rPr>
              <w:t>6</w:t>
            </w:r>
          </w:p>
        </w:tc>
        <w:tc>
          <w:tcPr>
            <w:tcW w:w="1846" w:type="dxa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73098" w:rsidRPr="0011252B" w:rsidTr="005F4799">
        <w:trPr>
          <w:trHeight w:val="20"/>
        </w:trPr>
        <w:tc>
          <w:tcPr>
            <w:tcW w:w="10129" w:type="dxa"/>
            <w:gridSpan w:val="2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bookmarkStart w:id="593" w:name="_Toc158219161"/>
            <w:bookmarkStart w:id="594" w:name="_Toc158715354"/>
            <w:bookmarkStart w:id="595" w:name="_Toc158720532"/>
            <w:bookmarkStart w:id="596" w:name="_Toc158735343"/>
            <w:proofErr w:type="spellStart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Всего</w:t>
            </w:r>
            <w:proofErr w:type="spellEnd"/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:</w:t>
            </w:r>
            <w:bookmarkEnd w:id="593"/>
            <w:bookmarkEnd w:id="594"/>
            <w:bookmarkEnd w:id="595"/>
            <w:bookmarkEnd w:id="596"/>
          </w:p>
        </w:tc>
        <w:tc>
          <w:tcPr>
            <w:tcW w:w="3378" w:type="dxa"/>
            <w:vAlign w:val="center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6" w:type="dxa"/>
          </w:tcPr>
          <w:p w:rsidR="00573098" w:rsidRPr="0011252B" w:rsidRDefault="00573098" w:rsidP="005F479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573098" w:rsidRDefault="00573098" w:rsidP="00573098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573098" w:rsidRDefault="00573098" w:rsidP="00573098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573098" w:rsidRDefault="00573098" w:rsidP="00573098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573098" w:rsidRDefault="00573098" w:rsidP="00573098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573098" w:rsidRDefault="00573098" w:rsidP="00573098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573098" w:rsidRDefault="00573098" w:rsidP="00573098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573098" w:rsidRDefault="00573098" w:rsidP="00573098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</w:p>
    <w:p w:rsidR="00573098" w:rsidRPr="00D4349C" w:rsidRDefault="00573098" w:rsidP="00573098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573098" w:rsidRPr="00D4349C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573098" w:rsidRPr="00E47044" w:rsidRDefault="00573098" w:rsidP="00573098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lastRenderedPageBreak/>
        <w:t>3. УСЛОВИЯ РЕАЛИЗАЦИИ УЧЕБНОЙ ДИСЦИПЛИНЫ</w:t>
      </w:r>
    </w:p>
    <w:p w:rsidR="00573098" w:rsidRPr="0011252B" w:rsidRDefault="00573098" w:rsidP="00573098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3.1.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реализации программы учебной дисциплины должны быть предусмотрены сл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дующие специальные помещения:</w:t>
      </w:r>
    </w:p>
    <w:p w:rsidR="00573098" w:rsidRPr="00E47044" w:rsidRDefault="00573098" w:rsidP="00573098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Лаборатория «Программного обеспечения и сопровождения компьютерных систем»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, оснащенная необходимым для реализ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 xml:space="preserve">ции программы учебной дисциплины оборудованием, приведенным в п. 6.1.2.3 </w:t>
      </w:r>
      <w:r>
        <w:rPr>
          <w:rFonts w:ascii="Times New Roman" w:eastAsia="Times New Roman" w:hAnsi="Times New Roman" w:cs="Times New Roman"/>
          <w:sz w:val="24"/>
          <w:szCs w:val="24"/>
        </w:rPr>
        <w:t>Приме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sz w:val="24"/>
          <w:szCs w:val="24"/>
        </w:rPr>
        <w:t>ной образовательной программы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 xml:space="preserve"> по данной специальности 09.02.09 Веб-разработка.</w:t>
      </w:r>
    </w:p>
    <w:p w:rsidR="00573098" w:rsidRPr="00E47044" w:rsidRDefault="00573098" w:rsidP="00573098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</w:p>
    <w:p w:rsidR="00573098" w:rsidRPr="00E47044" w:rsidRDefault="00573098" w:rsidP="00573098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:rsidR="00573098" w:rsidRPr="00E47044" w:rsidRDefault="00573098" w:rsidP="00573098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организацией </w:t>
      </w:r>
      <w:proofErr w:type="gramStart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выбирается не менее одного издания</w:t>
      </w:r>
      <w:proofErr w:type="gramEnd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573098" w:rsidRPr="00E47044" w:rsidRDefault="00573098" w:rsidP="00573098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573098" w:rsidRPr="00E47044" w:rsidRDefault="00573098" w:rsidP="00573098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3.2.1. Основные печатные издания</w:t>
      </w:r>
    </w:p>
    <w:p w:rsidR="00573098" w:rsidRPr="0011252B" w:rsidRDefault="00573098" w:rsidP="00573098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Ракитин, Р. Ю. Компьютерные сети: учебное пособие / Р. Ю. Ракитин, Е. В. Москаленко. — Барнаул: Издательство </w:t>
      </w:r>
      <w:proofErr w:type="spellStart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АлтГПУ</w:t>
      </w:r>
      <w:proofErr w:type="spellEnd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, 2019. — 340 с.</w:t>
      </w:r>
    </w:p>
    <w:p w:rsidR="00573098" w:rsidRPr="0064652A" w:rsidRDefault="00573098" w:rsidP="00573098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val="x-none" w:eastAsia="ru-RU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2. Сергеев, А. Н. Основы локальных компьютерных сетей: учебное пособие для СПО / А. Н. Сергеев. — 2-е изд., стер. — Санкт-Петербург: Издательство Лань, 2021. — 184 с.</w:t>
      </w:r>
    </w:p>
    <w:p w:rsidR="00573098" w:rsidRPr="00E47044" w:rsidRDefault="00573098" w:rsidP="00573098">
      <w:pPr>
        <w:spacing w:after="0" w:line="276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3.2.2. Основные электронные издания</w:t>
      </w:r>
    </w:p>
    <w:p w:rsidR="00573098" w:rsidRDefault="00573098" w:rsidP="00573098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1252B">
        <w:rPr>
          <w:rFonts w:ascii="Times New Roman" w:eastAsia="PMingLiU" w:hAnsi="Times New Roman"/>
          <w:sz w:val="24"/>
          <w:szCs w:val="24"/>
        </w:rPr>
        <w:t xml:space="preserve">Компьютерные сети </w:t>
      </w:r>
      <w:r w:rsidRPr="0011252B">
        <w:rPr>
          <w:rFonts w:ascii="Times New Roman" w:hAnsi="Times New Roman"/>
          <w:bCs/>
          <w:sz w:val="24"/>
          <w:szCs w:val="24"/>
        </w:rPr>
        <w:t>[Электронный ресурс]</w:t>
      </w:r>
      <w:r w:rsidRPr="0011252B">
        <w:rPr>
          <w:rFonts w:ascii="Times New Roman" w:eastAsia="PMingLiU" w:hAnsi="Times New Roman"/>
          <w:sz w:val="24"/>
          <w:szCs w:val="24"/>
        </w:rPr>
        <w:t xml:space="preserve">: </w:t>
      </w:r>
      <w:r w:rsidRPr="0011252B">
        <w:rPr>
          <w:rFonts w:ascii="Times New Roman" w:eastAsia="PMingLiU" w:hAnsi="Times New Roman"/>
          <w:bCs/>
          <w:sz w:val="24"/>
          <w:szCs w:val="24"/>
        </w:rPr>
        <w:t>учебник для студ. учреждений сред</w:t>
      </w:r>
      <w:proofErr w:type="gramStart"/>
      <w:r w:rsidRPr="0011252B">
        <w:rPr>
          <w:rFonts w:ascii="Times New Roman" w:eastAsia="PMingLiU" w:hAnsi="Times New Roman"/>
          <w:bCs/>
          <w:sz w:val="24"/>
          <w:szCs w:val="24"/>
        </w:rPr>
        <w:t>.</w:t>
      </w:r>
      <w:proofErr w:type="gramEnd"/>
      <w:r w:rsidRPr="0011252B">
        <w:rPr>
          <w:rFonts w:ascii="Times New Roman" w:eastAsia="PMingLiU" w:hAnsi="Times New Roman"/>
          <w:bCs/>
          <w:sz w:val="24"/>
          <w:szCs w:val="24"/>
        </w:rPr>
        <w:t xml:space="preserve"> </w:t>
      </w:r>
      <w:proofErr w:type="gramStart"/>
      <w:r w:rsidRPr="0011252B">
        <w:rPr>
          <w:rFonts w:ascii="Times New Roman" w:eastAsia="PMingLiU" w:hAnsi="Times New Roman"/>
          <w:bCs/>
          <w:sz w:val="24"/>
          <w:szCs w:val="24"/>
        </w:rPr>
        <w:t>п</w:t>
      </w:r>
      <w:proofErr w:type="gramEnd"/>
      <w:r w:rsidRPr="0011252B">
        <w:rPr>
          <w:rFonts w:ascii="Times New Roman" w:eastAsia="PMingLiU" w:hAnsi="Times New Roman"/>
          <w:bCs/>
          <w:sz w:val="24"/>
          <w:szCs w:val="24"/>
        </w:rPr>
        <w:t>роф. о</w:t>
      </w:r>
      <w:r w:rsidRPr="0011252B">
        <w:rPr>
          <w:rFonts w:ascii="Times New Roman" w:eastAsia="PMingLiU" w:hAnsi="Times New Roman"/>
          <w:bCs/>
          <w:sz w:val="24"/>
          <w:szCs w:val="24"/>
        </w:rPr>
        <w:t>б</w:t>
      </w:r>
      <w:r w:rsidRPr="0011252B">
        <w:rPr>
          <w:rFonts w:ascii="Times New Roman" w:eastAsia="PMingLiU" w:hAnsi="Times New Roman"/>
          <w:bCs/>
          <w:sz w:val="24"/>
          <w:szCs w:val="24"/>
        </w:rPr>
        <w:t xml:space="preserve">разования / В.В. Баринов, И.В. Баринов, А.В. Пролетарский, А.Н. </w:t>
      </w:r>
      <w:proofErr w:type="spellStart"/>
      <w:r w:rsidRPr="0011252B">
        <w:rPr>
          <w:rFonts w:ascii="Times New Roman" w:eastAsia="PMingLiU" w:hAnsi="Times New Roman"/>
          <w:bCs/>
          <w:sz w:val="24"/>
          <w:szCs w:val="24"/>
        </w:rPr>
        <w:t>Пылькин</w:t>
      </w:r>
      <w:proofErr w:type="spellEnd"/>
      <w:r w:rsidRPr="0011252B">
        <w:rPr>
          <w:rFonts w:ascii="Times New Roman" w:eastAsia="PMingLiU" w:hAnsi="Times New Roman"/>
          <w:bCs/>
          <w:sz w:val="24"/>
          <w:szCs w:val="24"/>
        </w:rPr>
        <w:t>. – 2-е изд. стер. – М.: Издательский центр «Академия», 2019. – 192 с.</w:t>
      </w:r>
    </w:p>
    <w:p w:rsidR="00573098" w:rsidRPr="0011252B" w:rsidRDefault="00573098" w:rsidP="00573098">
      <w:pPr>
        <w:pBdr>
          <w:top w:val="nil"/>
          <w:left w:val="nil"/>
          <w:bottom w:val="nil"/>
          <w:right w:val="nil"/>
          <w:between w:val="nil"/>
        </w:pBdr>
        <w:spacing w:after="0"/>
        <w:ind w:hanging="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3.2.3. Дополнительные источники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(при необходимости)</w:t>
      </w:r>
    </w:p>
    <w:p w:rsidR="00573098" w:rsidRDefault="00573098" w:rsidP="00573098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  <w:sectPr w:rsidR="0057309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73098" w:rsidRPr="00E47044" w:rsidRDefault="00573098" w:rsidP="00573098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lastRenderedPageBreak/>
        <w:t xml:space="preserve">4. КОНТРОЛЬ И ОЦЕНКА РЕЗУЛЬТАТОВ ОСВОЕНИЯ </w:t>
      </w:r>
    </w:p>
    <w:p w:rsidR="00573098" w:rsidRDefault="00573098" w:rsidP="00573098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p w:rsidR="00573098" w:rsidRDefault="00573098" w:rsidP="00573098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50"/>
        <w:gridCol w:w="2884"/>
        <w:gridCol w:w="3336"/>
      </w:tblGrid>
      <w:tr w:rsidR="00573098" w:rsidRPr="004C67CE" w:rsidTr="005F4799">
        <w:tc>
          <w:tcPr>
            <w:tcW w:w="3350" w:type="dxa"/>
          </w:tcPr>
          <w:p w:rsidR="00573098" w:rsidRPr="004C67CE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Результаты обучения</w:t>
            </w:r>
          </w:p>
        </w:tc>
        <w:tc>
          <w:tcPr>
            <w:tcW w:w="2884" w:type="dxa"/>
          </w:tcPr>
          <w:p w:rsidR="00573098" w:rsidRPr="004C67CE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Критерии оценки</w:t>
            </w:r>
          </w:p>
        </w:tc>
        <w:tc>
          <w:tcPr>
            <w:tcW w:w="3336" w:type="dxa"/>
          </w:tcPr>
          <w:p w:rsidR="00573098" w:rsidRPr="004C67CE" w:rsidRDefault="00573098" w:rsidP="005F47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Методы оценки</w:t>
            </w:r>
          </w:p>
        </w:tc>
      </w:tr>
      <w:tr w:rsidR="00573098" w:rsidRPr="0011252B" w:rsidTr="005F4799"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98" w:rsidRPr="00573098" w:rsidRDefault="00573098" w:rsidP="005730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Перечень знаний, осваиваемых в рамках дисциплины</w:t>
            </w:r>
          </w:p>
          <w:p w:rsidR="00573098" w:rsidRPr="00573098" w:rsidRDefault="00573098" w:rsidP="0057309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uppressAutoHyphens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597" w:name="_Toc158219163"/>
            <w:bookmarkStart w:id="598" w:name="_Toc158715356"/>
            <w:bookmarkStart w:id="599" w:name="_Toc158720534"/>
            <w:bookmarkStart w:id="600" w:name="_Toc158735345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Основные понятия компьютерных сетей: типы, топологии, методы доступа к среде передачи;</w:t>
            </w:r>
            <w:bookmarkEnd w:id="597"/>
            <w:bookmarkEnd w:id="598"/>
            <w:bookmarkEnd w:id="599"/>
            <w:bookmarkEnd w:id="600"/>
          </w:p>
          <w:p w:rsidR="00573098" w:rsidRPr="00573098" w:rsidRDefault="00573098" w:rsidP="0057309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uppressAutoHyphens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601" w:name="_Toc158219164"/>
            <w:bookmarkStart w:id="602" w:name="_Toc158715357"/>
            <w:bookmarkStart w:id="603" w:name="_Toc158720535"/>
            <w:bookmarkStart w:id="604" w:name="_Toc158735346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Аппаратные компоненты компьютерных сетей;</w:t>
            </w:r>
            <w:bookmarkEnd w:id="601"/>
            <w:bookmarkEnd w:id="602"/>
            <w:bookmarkEnd w:id="603"/>
            <w:bookmarkEnd w:id="604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573098" w:rsidRPr="00573098" w:rsidRDefault="00573098" w:rsidP="0057309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uppressAutoHyphens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605" w:name="_Toc158219165"/>
            <w:bookmarkStart w:id="606" w:name="_Toc158715358"/>
            <w:bookmarkStart w:id="607" w:name="_Toc158720536"/>
            <w:bookmarkStart w:id="608" w:name="_Toc158735347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Принципы пакетной передачи данных;</w:t>
            </w:r>
            <w:bookmarkEnd w:id="605"/>
            <w:bookmarkEnd w:id="606"/>
            <w:bookmarkEnd w:id="607"/>
            <w:bookmarkEnd w:id="608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573098" w:rsidRPr="00573098" w:rsidRDefault="00573098" w:rsidP="0057309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uppressAutoHyphens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609" w:name="_Toc158219166"/>
            <w:bookmarkStart w:id="610" w:name="_Toc158715359"/>
            <w:bookmarkStart w:id="611" w:name="_Toc158720537"/>
            <w:bookmarkStart w:id="612" w:name="_Toc158735348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Понятие сетевой модели;</w:t>
            </w:r>
            <w:bookmarkEnd w:id="609"/>
            <w:bookmarkEnd w:id="610"/>
            <w:bookmarkEnd w:id="611"/>
            <w:bookmarkEnd w:id="612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573098" w:rsidRPr="00573098" w:rsidRDefault="00573098" w:rsidP="0057309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uppressAutoHyphens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613" w:name="_Toc158219167"/>
            <w:bookmarkStart w:id="614" w:name="_Toc158715360"/>
            <w:bookmarkStart w:id="615" w:name="_Toc158720538"/>
            <w:bookmarkStart w:id="616" w:name="_Toc158735349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Сетевую модель OSI и другие сетевые модели;</w:t>
            </w:r>
            <w:bookmarkEnd w:id="613"/>
            <w:bookmarkEnd w:id="614"/>
            <w:bookmarkEnd w:id="615"/>
            <w:bookmarkEnd w:id="616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573098" w:rsidRPr="00573098" w:rsidRDefault="00573098" w:rsidP="00573098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  <w:tab w:val="left" w:pos="284"/>
              </w:tabs>
              <w:suppressAutoHyphens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617" w:name="_Toc158219168"/>
            <w:bookmarkStart w:id="618" w:name="_Toc158715361"/>
            <w:bookmarkStart w:id="619" w:name="_Toc158720539"/>
            <w:bookmarkStart w:id="620" w:name="_Toc158735350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Протоколы: основные понятия, принципы взаимодействия, различия и особенности распространенных протоколов, установка протоколов в операционных системах;</w:t>
            </w:r>
            <w:bookmarkEnd w:id="617"/>
            <w:bookmarkEnd w:id="618"/>
            <w:bookmarkEnd w:id="619"/>
            <w:bookmarkEnd w:id="620"/>
          </w:p>
          <w:p w:rsidR="00573098" w:rsidRPr="00573098" w:rsidRDefault="00573098" w:rsidP="0057309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- Адресацию в сетях, организацию межсетевого воздействия</w:t>
            </w: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98" w:rsidRPr="00573098" w:rsidRDefault="00573098" w:rsidP="00573098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573098">
              <w:rPr>
                <w:rFonts w:ascii="Times New Roman" w:hAnsi="Times New Roman"/>
              </w:rPr>
              <w:t>Характеристики демо</w:t>
            </w:r>
            <w:r w:rsidRPr="00573098">
              <w:rPr>
                <w:rFonts w:ascii="Times New Roman" w:hAnsi="Times New Roman"/>
              </w:rPr>
              <w:t>н</w:t>
            </w:r>
            <w:r w:rsidRPr="00573098">
              <w:rPr>
                <w:rFonts w:ascii="Times New Roman" w:hAnsi="Times New Roman"/>
              </w:rPr>
              <w:t>стрируемых знаний, кот</w:t>
            </w:r>
            <w:r w:rsidRPr="00573098">
              <w:rPr>
                <w:rFonts w:ascii="Times New Roman" w:hAnsi="Times New Roman"/>
              </w:rPr>
              <w:t>о</w:t>
            </w:r>
            <w:r w:rsidRPr="00573098">
              <w:rPr>
                <w:rFonts w:ascii="Times New Roman" w:hAnsi="Times New Roman"/>
              </w:rPr>
              <w:t>рые могут быть проверены:</w:t>
            </w:r>
          </w:p>
          <w:p w:rsidR="00573098" w:rsidRPr="00573098" w:rsidRDefault="00573098" w:rsidP="00573098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573098">
              <w:rPr>
                <w:rFonts w:ascii="Times New Roman" w:hAnsi="Times New Roman"/>
              </w:rPr>
              <w:t>- демонстрируется поним</w:t>
            </w:r>
            <w:r w:rsidRPr="00573098">
              <w:rPr>
                <w:rFonts w:ascii="Times New Roman" w:hAnsi="Times New Roman"/>
              </w:rPr>
              <w:t>а</w:t>
            </w:r>
            <w:r w:rsidRPr="00573098">
              <w:rPr>
                <w:rFonts w:ascii="Times New Roman" w:hAnsi="Times New Roman"/>
              </w:rPr>
              <w:t>ние сущности рассматрив</w:t>
            </w:r>
            <w:r w:rsidRPr="00573098">
              <w:rPr>
                <w:rFonts w:ascii="Times New Roman" w:hAnsi="Times New Roman"/>
              </w:rPr>
              <w:t>а</w:t>
            </w:r>
            <w:r w:rsidRPr="00573098">
              <w:rPr>
                <w:rFonts w:ascii="Times New Roman" w:hAnsi="Times New Roman"/>
              </w:rPr>
              <w:t>емых явлений и процессов;</w:t>
            </w:r>
          </w:p>
          <w:p w:rsidR="00573098" w:rsidRPr="00573098" w:rsidRDefault="00573098" w:rsidP="00573098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573098">
              <w:rPr>
                <w:rFonts w:ascii="Times New Roman" w:hAnsi="Times New Roman"/>
              </w:rPr>
              <w:t>- демонстрируется умение аргументированно анализ</w:t>
            </w:r>
            <w:r w:rsidRPr="00573098">
              <w:rPr>
                <w:rFonts w:ascii="Times New Roman" w:hAnsi="Times New Roman"/>
              </w:rPr>
              <w:t>и</w:t>
            </w:r>
            <w:r w:rsidRPr="00573098">
              <w:rPr>
                <w:rFonts w:ascii="Times New Roman" w:hAnsi="Times New Roman"/>
              </w:rPr>
              <w:t>ровать изучаемый матер</w:t>
            </w:r>
            <w:r w:rsidRPr="00573098">
              <w:rPr>
                <w:rFonts w:ascii="Times New Roman" w:hAnsi="Times New Roman"/>
              </w:rPr>
              <w:t>и</w:t>
            </w:r>
            <w:r w:rsidRPr="00573098">
              <w:rPr>
                <w:rFonts w:ascii="Times New Roman" w:hAnsi="Times New Roman"/>
              </w:rPr>
              <w:t>ал;</w:t>
            </w:r>
          </w:p>
          <w:p w:rsidR="00573098" w:rsidRPr="00573098" w:rsidRDefault="00573098" w:rsidP="00573098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</w:p>
          <w:p w:rsidR="00573098" w:rsidRPr="00573098" w:rsidRDefault="00573098" w:rsidP="00573098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573098">
              <w:rPr>
                <w:rFonts w:ascii="Times New Roman" w:hAnsi="Times New Roman"/>
              </w:rPr>
              <w:t>- ответы на тестовые зад</w:t>
            </w:r>
            <w:r w:rsidRPr="00573098">
              <w:rPr>
                <w:rFonts w:ascii="Times New Roman" w:hAnsi="Times New Roman"/>
              </w:rPr>
              <w:t>а</w:t>
            </w:r>
            <w:r w:rsidRPr="00573098">
              <w:rPr>
                <w:rFonts w:ascii="Times New Roman" w:hAnsi="Times New Roman"/>
              </w:rPr>
              <w:t xml:space="preserve">ния содержат не менее 90% правильных ответов – оценка «отлично», </w:t>
            </w:r>
          </w:p>
          <w:p w:rsidR="00573098" w:rsidRPr="00573098" w:rsidRDefault="00573098" w:rsidP="00573098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573098">
              <w:rPr>
                <w:rFonts w:ascii="Times New Roman" w:hAnsi="Times New Roman"/>
              </w:rPr>
              <w:t xml:space="preserve">не менее 75% правильных ответов – оценка «хорошо», </w:t>
            </w:r>
          </w:p>
          <w:p w:rsidR="00573098" w:rsidRPr="00573098" w:rsidRDefault="00573098" w:rsidP="00573098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</w:rPr>
            </w:pPr>
            <w:r w:rsidRPr="00573098">
              <w:rPr>
                <w:rFonts w:ascii="Times New Roman" w:hAnsi="Times New Roman"/>
              </w:rPr>
              <w:t>не менее 60% правильных ответов – оценка «удовл</w:t>
            </w:r>
            <w:r w:rsidRPr="00573098">
              <w:rPr>
                <w:rFonts w:ascii="Times New Roman" w:hAnsi="Times New Roman"/>
              </w:rPr>
              <w:t>е</w:t>
            </w:r>
            <w:r w:rsidRPr="00573098">
              <w:rPr>
                <w:rFonts w:ascii="Times New Roman" w:hAnsi="Times New Roman"/>
              </w:rPr>
              <w:t>творительно»</w:t>
            </w:r>
          </w:p>
          <w:p w:rsidR="00573098" w:rsidRPr="00573098" w:rsidRDefault="00573098" w:rsidP="0057309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98" w:rsidRPr="00573098" w:rsidRDefault="00573098" w:rsidP="005730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Компьютерное тестирование на знание термин</w:t>
            </w: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о</w:t>
            </w: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логии по теме.</w:t>
            </w:r>
          </w:p>
          <w:p w:rsidR="00573098" w:rsidRPr="00573098" w:rsidRDefault="00573098" w:rsidP="005730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Контрольная р</w:t>
            </w: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бота.</w:t>
            </w:r>
          </w:p>
          <w:p w:rsidR="00573098" w:rsidRPr="00573098" w:rsidRDefault="00573098" w:rsidP="0057309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Выполнение проекта</w:t>
            </w:r>
          </w:p>
        </w:tc>
      </w:tr>
      <w:tr w:rsidR="00573098" w:rsidRPr="0011252B" w:rsidTr="005F4799"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98" w:rsidRPr="00573098" w:rsidRDefault="00573098" w:rsidP="005730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Перечень умений, осваиваемых в рамках дисциплины</w:t>
            </w:r>
          </w:p>
          <w:p w:rsidR="00573098" w:rsidRPr="00573098" w:rsidRDefault="00573098" w:rsidP="00573098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621" w:name="_Toc158219169"/>
            <w:bookmarkStart w:id="622" w:name="_Toc158715362"/>
            <w:bookmarkStart w:id="623" w:name="_Toc158720540"/>
            <w:bookmarkStart w:id="624" w:name="_Toc158735351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Организовывать и конфигурировать компьютерные сети;</w:t>
            </w:r>
            <w:bookmarkEnd w:id="621"/>
            <w:bookmarkEnd w:id="622"/>
            <w:bookmarkEnd w:id="623"/>
            <w:bookmarkEnd w:id="624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573098" w:rsidRPr="00573098" w:rsidRDefault="00573098" w:rsidP="00573098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625" w:name="_Toc158219170"/>
            <w:bookmarkStart w:id="626" w:name="_Toc158715363"/>
            <w:bookmarkStart w:id="627" w:name="_Toc158720541"/>
            <w:bookmarkStart w:id="628" w:name="_Toc158735352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Строить и анализировать модели компьютерных сетей;</w:t>
            </w:r>
            <w:bookmarkEnd w:id="625"/>
            <w:bookmarkEnd w:id="626"/>
            <w:bookmarkEnd w:id="627"/>
            <w:bookmarkEnd w:id="628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573098" w:rsidRPr="00573098" w:rsidRDefault="00573098" w:rsidP="00573098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629" w:name="_Toc158219171"/>
            <w:bookmarkStart w:id="630" w:name="_Toc158715364"/>
            <w:bookmarkStart w:id="631" w:name="_Toc158720542"/>
            <w:bookmarkStart w:id="632" w:name="_Toc158735353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Эффективно использовать аппаратные и программные компоненты компьютерных сетей при решении различных задач;</w:t>
            </w:r>
            <w:bookmarkEnd w:id="629"/>
            <w:bookmarkEnd w:id="630"/>
            <w:bookmarkEnd w:id="631"/>
            <w:bookmarkEnd w:id="632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573098" w:rsidRPr="00573098" w:rsidRDefault="00573098" w:rsidP="00573098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633" w:name="_Toc158219172"/>
            <w:bookmarkStart w:id="634" w:name="_Toc158715365"/>
            <w:bookmarkStart w:id="635" w:name="_Toc158720543"/>
            <w:bookmarkStart w:id="636" w:name="_Toc158735354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Выполнять схемы и чертежи по специальности с использованием прикладных программных средств;</w:t>
            </w:r>
            <w:bookmarkEnd w:id="633"/>
            <w:bookmarkEnd w:id="634"/>
            <w:bookmarkEnd w:id="635"/>
            <w:bookmarkEnd w:id="636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573098" w:rsidRPr="00573098" w:rsidRDefault="00573098" w:rsidP="00573098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637" w:name="_Toc158219173"/>
            <w:bookmarkStart w:id="638" w:name="_Toc158715366"/>
            <w:bookmarkStart w:id="639" w:name="_Toc158720544"/>
            <w:bookmarkStart w:id="640" w:name="_Toc158735355"/>
            <w:proofErr w:type="gramStart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Работать с протоколами разных уровней (на примере конкретного стека протоколов:</w:t>
            </w:r>
            <w:proofErr w:type="gramEnd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Start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TCP/IP, IPX/SPX);</w:t>
            </w:r>
            <w:bookmarkEnd w:id="637"/>
            <w:bookmarkEnd w:id="638"/>
            <w:bookmarkEnd w:id="639"/>
            <w:bookmarkEnd w:id="640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gramEnd"/>
          </w:p>
          <w:p w:rsidR="00573098" w:rsidRPr="00573098" w:rsidRDefault="00573098" w:rsidP="00573098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uppressAutoHyphens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641" w:name="_Toc158219174"/>
            <w:bookmarkStart w:id="642" w:name="_Toc158715367"/>
            <w:bookmarkStart w:id="643" w:name="_Toc158720545"/>
            <w:bookmarkStart w:id="644" w:name="_Toc158735356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Устанавливать и настраивать параметры протоколов;</w:t>
            </w:r>
            <w:bookmarkEnd w:id="641"/>
            <w:bookmarkEnd w:id="642"/>
            <w:bookmarkEnd w:id="643"/>
            <w:bookmarkEnd w:id="644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573098" w:rsidRPr="00573098" w:rsidRDefault="00573098" w:rsidP="0057309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Обнаруживать и устранять ошибки при передаче данных</w:t>
            </w:r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98" w:rsidRPr="00573098" w:rsidRDefault="00573098" w:rsidP="00573098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  <w:bCs/>
              </w:rPr>
            </w:pPr>
            <w:r w:rsidRPr="00573098">
              <w:rPr>
                <w:rFonts w:ascii="Times New Roman" w:hAnsi="Times New Roman"/>
                <w:bCs/>
              </w:rPr>
              <w:t>Характеристики демо</w:t>
            </w:r>
            <w:r w:rsidRPr="00573098">
              <w:rPr>
                <w:rFonts w:ascii="Times New Roman" w:hAnsi="Times New Roman"/>
                <w:bCs/>
              </w:rPr>
              <w:t>н</w:t>
            </w:r>
            <w:r w:rsidRPr="00573098">
              <w:rPr>
                <w:rFonts w:ascii="Times New Roman" w:hAnsi="Times New Roman"/>
                <w:bCs/>
              </w:rPr>
              <w:t>стрируемых умений:</w:t>
            </w:r>
          </w:p>
          <w:p w:rsidR="00573098" w:rsidRPr="00573098" w:rsidRDefault="00573098" w:rsidP="00573098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  <w:bCs/>
              </w:rPr>
            </w:pPr>
          </w:p>
          <w:p w:rsidR="00573098" w:rsidRPr="00573098" w:rsidRDefault="00573098" w:rsidP="00573098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  <w:bCs/>
              </w:rPr>
            </w:pPr>
            <w:r w:rsidRPr="00573098">
              <w:rPr>
                <w:rFonts w:ascii="Times New Roman" w:hAnsi="Times New Roman"/>
                <w:bCs/>
              </w:rPr>
              <w:t>- демонстрируется умение самостоятельно получать результаты выполнения з</w:t>
            </w:r>
            <w:r w:rsidRPr="00573098">
              <w:rPr>
                <w:rFonts w:ascii="Times New Roman" w:hAnsi="Times New Roman"/>
                <w:bCs/>
              </w:rPr>
              <w:t>а</w:t>
            </w:r>
            <w:r w:rsidRPr="00573098">
              <w:rPr>
                <w:rFonts w:ascii="Times New Roman" w:hAnsi="Times New Roman"/>
                <w:bCs/>
              </w:rPr>
              <w:t>даний;</w:t>
            </w:r>
          </w:p>
          <w:p w:rsidR="00573098" w:rsidRPr="00573098" w:rsidRDefault="00573098" w:rsidP="00573098">
            <w:pPr>
              <w:spacing w:after="0" w:line="240" w:lineRule="auto"/>
              <w:ind w:hanging="2"/>
              <w:jc w:val="both"/>
              <w:rPr>
                <w:rFonts w:ascii="Times New Roman" w:hAnsi="Times New Roman"/>
                <w:bCs/>
              </w:rPr>
            </w:pPr>
            <w:r w:rsidRPr="00573098">
              <w:rPr>
                <w:rFonts w:ascii="Times New Roman" w:hAnsi="Times New Roman"/>
                <w:bCs/>
              </w:rPr>
              <w:t>- демонстрируется умение устанавливать связи между изучаемыми понятиями</w:t>
            </w:r>
          </w:p>
          <w:p w:rsidR="00573098" w:rsidRPr="00573098" w:rsidRDefault="00573098" w:rsidP="0057309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3098" w:rsidRPr="00573098" w:rsidRDefault="00573098" w:rsidP="005730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Наблюдение за выполнением практического задания</w:t>
            </w:r>
            <w:proofErr w:type="gramStart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gramStart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д</w:t>
            </w:r>
            <w:proofErr w:type="gramEnd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еятельностью ст</w:t>
            </w: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у</w:t>
            </w: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дента)</w:t>
            </w:r>
          </w:p>
          <w:p w:rsidR="00573098" w:rsidRPr="00573098" w:rsidRDefault="00573098" w:rsidP="005730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Оценка выполнения практического зад</w:t>
            </w: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ни</w:t>
            </w:r>
            <w:proofErr w:type="gramStart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я(</w:t>
            </w:r>
            <w:proofErr w:type="gramEnd"/>
            <w:r w:rsidRPr="00573098">
              <w:rPr>
                <w:rFonts w:ascii="Times New Roman" w:eastAsia="Times New Roman" w:hAnsi="Times New Roman" w:cs="Times New Roman"/>
                <w:color w:val="000000"/>
              </w:rPr>
              <w:t>работы)</w:t>
            </w:r>
          </w:p>
          <w:p w:rsidR="00573098" w:rsidRPr="00573098" w:rsidRDefault="00573098" w:rsidP="00573098">
            <w:pP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Решение ситу</w:t>
            </w: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а</w:t>
            </w:r>
            <w:r w:rsidRPr="00573098">
              <w:rPr>
                <w:rFonts w:ascii="Times New Roman" w:eastAsia="Times New Roman" w:hAnsi="Times New Roman" w:cs="Times New Roman"/>
                <w:color w:val="000000"/>
              </w:rPr>
              <w:t>ционной задачи.</w:t>
            </w:r>
          </w:p>
        </w:tc>
      </w:tr>
      <w:bookmarkEnd w:id="0"/>
    </w:tbl>
    <w:p w:rsidR="00A76B14" w:rsidRDefault="00A76B14"/>
    <w:sectPr w:rsidR="00A76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3098" w:rsidRDefault="00573098" w:rsidP="00573098">
      <w:pPr>
        <w:spacing w:after="0" w:line="240" w:lineRule="auto"/>
      </w:pPr>
      <w:r>
        <w:separator/>
      </w:r>
    </w:p>
  </w:endnote>
  <w:endnote w:type="continuationSeparator" w:id="0">
    <w:p w:rsidR="00573098" w:rsidRDefault="00573098" w:rsidP="00573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57309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B1E14" w:rsidRDefault="00573098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573098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  <w:lang w:eastAsia="ru-RU"/>
      </w:rPr>
      <w:t>10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3098" w:rsidRDefault="00573098" w:rsidP="00573098">
      <w:pPr>
        <w:spacing w:after="0" w:line="240" w:lineRule="auto"/>
      </w:pPr>
      <w:r>
        <w:separator/>
      </w:r>
    </w:p>
  </w:footnote>
  <w:footnote w:type="continuationSeparator" w:id="0">
    <w:p w:rsidR="00573098" w:rsidRDefault="00573098" w:rsidP="005730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227AE"/>
    <w:multiLevelType w:val="multilevel"/>
    <w:tmpl w:val="0C6C105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2">
    <w:nsid w:val="204B23F8"/>
    <w:multiLevelType w:val="multilevel"/>
    <w:tmpl w:val="220CA31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>
    <w:nsid w:val="3901130D"/>
    <w:multiLevelType w:val="multilevel"/>
    <w:tmpl w:val="1B3AF74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nsid w:val="428C243B"/>
    <w:multiLevelType w:val="multilevel"/>
    <w:tmpl w:val="602283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nsid w:val="428C2D1C"/>
    <w:multiLevelType w:val="multilevel"/>
    <w:tmpl w:val="A2BECAD4"/>
    <w:lvl w:ilvl="0">
      <w:start w:val="1"/>
      <w:numFmt w:val="bullet"/>
      <w:lvlText w:val="–"/>
      <w:lvlJc w:val="left"/>
      <w:pPr>
        <w:ind w:left="425" w:hanging="283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4BBA70DE"/>
    <w:multiLevelType w:val="multilevel"/>
    <w:tmpl w:val="634CF704"/>
    <w:lvl w:ilvl="0">
      <w:start w:val="1"/>
      <w:numFmt w:val="bullet"/>
      <w:lvlText w:val="−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60D87969"/>
    <w:multiLevelType w:val="multilevel"/>
    <w:tmpl w:val="FD66E9C8"/>
    <w:lvl w:ilvl="0">
      <w:start w:val="1"/>
      <w:numFmt w:val="bullet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64DA4C17"/>
    <w:multiLevelType w:val="multilevel"/>
    <w:tmpl w:val="A9FCCE00"/>
    <w:lvl w:ilvl="0">
      <w:start w:val="1"/>
      <w:numFmt w:val="bullet"/>
      <w:lvlText w:val="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nsid w:val="66A46408"/>
    <w:multiLevelType w:val="multilevel"/>
    <w:tmpl w:val="95A686C2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8"/>
  </w:num>
  <w:num w:numId="7">
    <w:abstractNumId w:val="6"/>
  </w:num>
  <w:num w:numId="8">
    <w:abstractNumId w:val="7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098"/>
    <w:rsid w:val="00573098"/>
    <w:rsid w:val="00A7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098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730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573098"/>
    <w:rPr>
      <w:rFonts w:asciiTheme="minorHAnsi" w:hAnsiTheme="minorHAnsi"/>
      <w:sz w:val="22"/>
    </w:rPr>
  </w:style>
  <w:style w:type="character" w:styleId="a5">
    <w:name w:val="page number"/>
    <w:qFormat/>
    <w:rsid w:val="00573098"/>
    <w:rPr>
      <w:rFonts w:cs="Times New Roman"/>
    </w:rPr>
  </w:style>
  <w:style w:type="character" w:styleId="a6">
    <w:name w:val="Hyperlink"/>
    <w:link w:val="1"/>
    <w:uiPriority w:val="99"/>
    <w:rsid w:val="00573098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573098"/>
    <w:rPr>
      <w:rFonts w:cs="Segoe UI"/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73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73098"/>
    <w:rPr>
      <w:rFonts w:ascii="Tahoma" w:hAnsi="Tahoma" w:cs="Tahoma"/>
      <w:sz w:val="16"/>
      <w:szCs w:val="16"/>
    </w:rPr>
  </w:style>
  <w:style w:type="table" w:customStyle="1" w:styleId="2">
    <w:name w:val="2"/>
    <w:basedOn w:val="a1"/>
    <w:rsid w:val="00573098"/>
    <w:pPr>
      <w:widowControl w:val="0"/>
      <w:suppressAutoHyphens/>
      <w:autoSpaceDE w:val="0"/>
      <w:autoSpaceDN w:val="0"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  <w:sz w:val="22"/>
      <w:lang w:val="en-US"/>
    </w:rPr>
    <w:tblPr>
      <w:tblStyleRowBandSize w:val="1"/>
      <w:tblStyleColBandSize w:val="1"/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098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730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573098"/>
    <w:rPr>
      <w:rFonts w:asciiTheme="minorHAnsi" w:hAnsiTheme="minorHAnsi"/>
      <w:sz w:val="22"/>
    </w:rPr>
  </w:style>
  <w:style w:type="character" w:styleId="a5">
    <w:name w:val="page number"/>
    <w:qFormat/>
    <w:rsid w:val="00573098"/>
    <w:rPr>
      <w:rFonts w:cs="Times New Roman"/>
    </w:rPr>
  </w:style>
  <w:style w:type="character" w:styleId="a6">
    <w:name w:val="Hyperlink"/>
    <w:link w:val="1"/>
    <w:uiPriority w:val="99"/>
    <w:rsid w:val="00573098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573098"/>
    <w:rPr>
      <w:rFonts w:cs="Segoe UI"/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573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73098"/>
    <w:rPr>
      <w:rFonts w:ascii="Tahoma" w:hAnsi="Tahoma" w:cs="Tahoma"/>
      <w:sz w:val="16"/>
      <w:szCs w:val="16"/>
    </w:rPr>
  </w:style>
  <w:style w:type="table" w:customStyle="1" w:styleId="2">
    <w:name w:val="2"/>
    <w:basedOn w:val="a1"/>
    <w:rsid w:val="00573098"/>
    <w:pPr>
      <w:widowControl w:val="0"/>
      <w:suppressAutoHyphens/>
      <w:autoSpaceDE w:val="0"/>
      <w:autoSpaceDN w:val="0"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  <w:sz w:val="22"/>
      <w:lang w:val="en-US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1617</Words>
  <Characters>9223</Characters>
  <Application>Microsoft Office Word</Application>
  <DocSecurity>0</DocSecurity>
  <Lines>76</Lines>
  <Paragraphs>21</Paragraphs>
  <ScaleCrop>false</ScaleCrop>
  <Company/>
  <LinksUpToDate>false</LinksUpToDate>
  <CharactersWithSpaces>10819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gaponchikova</cp:lastModifiedBy>
  <cp:revision>1</cp:revision>
  <dcterms:created xsi:type="dcterms:W3CDTF">2025-11-26T10:43:00Z</dcterms:created>
  <dcterms:modified xsi:type="dcterms:W3CDTF">2025-11-26T10:52:00Z</dcterms:modified>
</cp:coreProperties>
</file>